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93C3" w14:textId="77777777" w:rsidR="00D11412" w:rsidRPr="006A63AF" w:rsidRDefault="00BC15C6" w:rsidP="00BC15C6">
      <w:pPr>
        <w:pStyle w:val="CabealhodoSumri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A63AF">
        <w:rPr>
          <w:rFonts w:ascii="Arial" w:hAnsi="Arial" w:cs="Arial"/>
          <w:b/>
          <w:color w:val="000000"/>
          <w:sz w:val="28"/>
          <w:szCs w:val="28"/>
        </w:rPr>
        <w:t>SUMÁRIO</w:t>
      </w:r>
    </w:p>
    <w:p w14:paraId="7AB40B8A" w14:textId="77777777" w:rsidR="00BC15C6" w:rsidRPr="006A63AF" w:rsidRDefault="00BC15C6" w:rsidP="00BC15C6">
      <w:pPr>
        <w:rPr>
          <w:rFonts w:ascii="Arial" w:hAnsi="Arial" w:cs="Arial"/>
          <w:bCs/>
          <w:color w:val="0070C0"/>
          <w:sz w:val="22"/>
          <w:szCs w:val="22"/>
        </w:rPr>
      </w:pPr>
    </w:p>
    <w:p w14:paraId="63C1CCDE" w14:textId="40259BE3" w:rsidR="00020F02" w:rsidRPr="008606F0" w:rsidRDefault="00D11412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r w:rsidRPr="006A63AF">
        <w:rPr>
          <w:rFonts w:ascii="Arial" w:hAnsi="Arial" w:cs="Arial"/>
          <w:bCs/>
          <w:color w:val="0070C0"/>
          <w:sz w:val="22"/>
          <w:szCs w:val="22"/>
        </w:rPr>
        <w:fldChar w:fldCharType="begin"/>
      </w:r>
      <w:r w:rsidRPr="006A63AF">
        <w:rPr>
          <w:rFonts w:ascii="Arial" w:hAnsi="Arial" w:cs="Arial"/>
          <w:bCs/>
          <w:color w:val="0070C0"/>
          <w:sz w:val="22"/>
          <w:szCs w:val="22"/>
        </w:rPr>
        <w:instrText xml:space="preserve"> TOC \o "1-3" \h \z \u </w:instrText>
      </w:r>
      <w:r w:rsidRPr="006A63AF">
        <w:rPr>
          <w:rFonts w:ascii="Arial" w:hAnsi="Arial" w:cs="Arial"/>
          <w:bCs/>
          <w:color w:val="0070C0"/>
          <w:sz w:val="22"/>
          <w:szCs w:val="22"/>
        </w:rPr>
        <w:fldChar w:fldCharType="separate"/>
      </w:r>
      <w:hyperlink w:anchor="_Toc100330816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1.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IDENTIDADE ORGANIZACIONAL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_Toc100330816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CDD4B80" w14:textId="52CA88A2" w:rsidR="00020F02" w:rsidRPr="008606F0" w:rsidRDefault="006C30D3">
      <w:pPr>
        <w:pStyle w:val="Sumrio1"/>
        <w:tabs>
          <w:tab w:val="left" w:pos="88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17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1.1.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Histórico da Empresa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_Toc100330817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0A621B9" w14:textId="7A88B7B1" w:rsidR="00020F02" w:rsidRPr="008606F0" w:rsidRDefault="006C30D3">
      <w:pPr>
        <w:pStyle w:val="Sumrio1"/>
        <w:tabs>
          <w:tab w:val="left" w:pos="88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18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1.2.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Informações Legais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_Toc100330818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068A733" w14:textId="04793C1D" w:rsidR="00020F02" w:rsidRPr="008606F0" w:rsidRDefault="006C30D3">
      <w:pPr>
        <w:pStyle w:val="Sumrio1"/>
        <w:tabs>
          <w:tab w:val="left" w:pos="88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19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1.3.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Nossa Missão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_Toc100330819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9E32612" w14:textId="4029A0C5" w:rsidR="00020F02" w:rsidRPr="008606F0" w:rsidRDefault="006C30D3">
      <w:pPr>
        <w:pStyle w:val="Sumrio1"/>
        <w:tabs>
          <w:tab w:val="left" w:pos="88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20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1.4.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Nossa Visão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_Toc100330820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A385282" w14:textId="413E1560" w:rsidR="00020F02" w:rsidRPr="008606F0" w:rsidRDefault="006C30D3">
      <w:pPr>
        <w:pStyle w:val="Sumrio1"/>
        <w:tabs>
          <w:tab w:val="left" w:pos="88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21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1.5.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Nossos Valores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_Toc100330821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DC23A7D" w14:textId="363509AF" w:rsidR="00020F02" w:rsidRPr="008606F0" w:rsidRDefault="006C30D3">
      <w:pPr>
        <w:pStyle w:val="Sumrio1"/>
        <w:tabs>
          <w:tab w:val="left" w:pos="88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22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1.6.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Nossa Política da Qualidade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_Toc100330822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F4AB183" w14:textId="3183E209" w:rsidR="00020F02" w:rsidRPr="008606F0" w:rsidRDefault="006C30D3">
      <w:pPr>
        <w:pStyle w:val="Sumrio1"/>
        <w:tabs>
          <w:tab w:val="left" w:pos="88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23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1.7.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Contexto da Organização: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_Toc100330823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F88E234" w14:textId="6803D367" w:rsidR="00020F02" w:rsidRPr="008606F0" w:rsidRDefault="006C30D3">
      <w:pPr>
        <w:pStyle w:val="Sumrio1"/>
        <w:tabs>
          <w:tab w:val="left" w:pos="88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24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1.8.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Objetivos da Qualidade/Estratégicos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_Toc100330824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15AC925" w14:textId="12D27BF4" w:rsidR="00020F02" w:rsidRPr="008606F0" w:rsidRDefault="006C30D3">
      <w:pPr>
        <w:pStyle w:val="Sumrio1"/>
        <w:tabs>
          <w:tab w:val="left" w:pos="88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25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1.9.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Plano de recursos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_Toc100330825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2E36BA2" w14:textId="3CBEDBF8" w:rsidR="00020F02" w:rsidRPr="008606F0" w:rsidRDefault="006C30D3">
      <w:pPr>
        <w:pStyle w:val="Sumrio1"/>
        <w:tabs>
          <w:tab w:val="left" w:pos="88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26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1.10.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Partes interessadas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_Toc100330826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9A4DB81" w14:textId="6545C44A" w:rsidR="00020F02" w:rsidRPr="008606F0" w:rsidRDefault="006C30D3">
      <w:pPr>
        <w:pStyle w:val="Sumrio1"/>
        <w:tabs>
          <w:tab w:val="left" w:pos="88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27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1.11.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Foco no cliente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_Toc100330827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4859971" w14:textId="464B386C" w:rsidR="00020F02" w:rsidRPr="008606F0" w:rsidRDefault="006C30D3">
      <w:pPr>
        <w:pStyle w:val="Sumrio1"/>
        <w:tabs>
          <w:tab w:val="left" w:pos="88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28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1.12.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Comunicação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_Toc100330828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45C32A7" w14:textId="4727B2C1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29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2.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ORGANOGRAMA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_Toc100330829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010301F" w14:textId="256D699E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30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3.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NOSSOS PRODUTOS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_Toc100330830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812EDFA" w14:textId="62F9DB88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31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4.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NOSSOS PROCESSOS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_Toc100330831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9406C0F" w14:textId="770BA174" w:rsidR="00020F02" w:rsidRPr="008606F0" w:rsidRDefault="006C30D3">
      <w:pPr>
        <w:pStyle w:val="Sumrio1"/>
        <w:tabs>
          <w:tab w:val="left" w:pos="88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32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4.1.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Mapeamento de processos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_Toc100330832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77E45ED" w14:textId="2149EBC6" w:rsidR="00020F02" w:rsidRPr="008606F0" w:rsidRDefault="006C30D3">
      <w:pPr>
        <w:pStyle w:val="Sumrio1"/>
        <w:tabs>
          <w:tab w:val="left" w:pos="88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33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4.2.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Termo de Responsabilidade Social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_Toc100330833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24D8412" w14:textId="51A724F9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34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5.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SISTEMA DE GESTÃO DA QUALIDADE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_Toc100330834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2D05A64" w14:textId="4E764319" w:rsidR="00020F02" w:rsidRPr="008606F0" w:rsidRDefault="006C30D3">
      <w:pPr>
        <w:pStyle w:val="Sumrio1"/>
        <w:tabs>
          <w:tab w:val="left" w:pos="88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35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5.1.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Escopo do SGQ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_Toc100330835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E287C7A" w14:textId="4D866900" w:rsidR="00020F02" w:rsidRPr="008606F0" w:rsidRDefault="006C30D3">
      <w:pPr>
        <w:pStyle w:val="Sumrio1"/>
        <w:tabs>
          <w:tab w:val="left" w:pos="88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36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5.2.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Exclusões do SGQ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_Toc100330836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23C3F78" w14:textId="4ACA50DE" w:rsidR="00020F02" w:rsidRPr="008606F0" w:rsidRDefault="006C30D3">
      <w:pPr>
        <w:pStyle w:val="Sumrio1"/>
        <w:tabs>
          <w:tab w:val="left" w:pos="88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37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5.3.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Estrutura da Documentação do SGQ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_Toc100330837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C5BAEB1" w14:textId="1B0C0E43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38" w:history="1"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6.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RECURSOS HUMANOS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_Toc100330838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4499CD0" w14:textId="6B463CAF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39" w:history="1"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7.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PRODUÇÃO E REALIZAÇÃO DE PRODUTOS E SERVIÇOS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_Toc100330839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711893D" w14:textId="2279DEAB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40" w:history="1"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8.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PRESERVAÇÃO DO PRODUTO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_Toc100330840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6CAD369" w14:textId="55395CC8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41" w:history="1"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9.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RESPONSABILIDADES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_Toc100330841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E1D2C59" w14:textId="3B3CC668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42" w:history="1"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10.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INFRAESTRUTURA E AMBIENTE DE TRABALHO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_Toc100330842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03B3DEE" w14:textId="44C7B1BD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43" w:history="1"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11.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SUPRIMENTOS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_Toc100330843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BC3A702" w14:textId="14E2C05A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44" w:history="1"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12.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GESTÃO E MANUTENÇÃO DE EQUIPAMENTOS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_Toc100330844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BEABF81" w14:textId="687C0BBE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45" w:history="1"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13.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VALIDAÇÕES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_Toc100330845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7C1B884" w14:textId="72C88470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46" w:history="1"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14.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GERENCIAMENTO DE RISCOS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_Toc100330846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DD07525" w14:textId="05D9457A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47" w:history="1"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15.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SEGURANÇA LABORAL/BIOSSEGURANÇA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_Toc100330847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12AFA6F" w14:textId="06DDFAD0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48" w:history="1"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16.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GERENCIAMENTO DE RESÍDUOS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_Toc100330848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16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8D66709" w14:textId="4B7D4114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49" w:history="1"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17.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PESQUISA E DESENVOLVIMENTO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_Toc100330849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16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43BC7FE" w14:textId="05B44EA0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50" w:history="1"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18.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ATENDIMENTO AO CLIENTE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_Toc100330850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16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47441B4" w14:textId="32A5441F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51" w:history="1"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19.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VENDAS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_Toc100330851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16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B09557B" w14:textId="07BE71DA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52" w:history="1"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21.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AUDITORIAS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_Toc100330852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17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0212746" w14:textId="334A3A01" w:rsidR="00020F02" w:rsidRPr="008606F0" w:rsidRDefault="006C30D3">
      <w:pPr>
        <w:pStyle w:val="Sumrio1"/>
        <w:tabs>
          <w:tab w:val="left" w:pos="660"/>
          <w:tab w:val="right" w:leader="dot" w:pos="10241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100330853" w:history="1"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22.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kern w:val="28"/>
            <w:sz w:val="24"/>
            <w:szCs w:val="24"/>
          </w:rPr>
          <w:t>MEDIÇÃO E MONITORAMENTO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_Toc100330853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17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2EC8F3B" w14:textId="312CD180" w:rsidR="00020F02" w:rsidRDefault="006C30D3">
      <w:pPr>
        <w:pStyle w:val="Sumrio1"/>
        <w:tabs>
          <w:tab w:val="left" w:pos="660"/>
          <w:tab w:val="right" w:leader="dot" w:pos="1024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330854" w:history="1"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23.</w:t>
        </w:r>
        <w:r w:rsidR="00020F02" w:rsidRPr="008606F0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020F02" w:rsidRPr="008606F0">
          <w:rPr>
            <w:rStyle w:val="Hyperlink"/>
            <w:rFonts w:ascii="Arial" w:hAnsi="Arial" w:cs="Arial"/>
            <w:noProof/>
            <w:sz w:val="24"/>
            <w:szCs w:val="24"/>
          </w:rPr>
          <w:t>Requisitos do Sistema de Gestão da Qualidade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_Toc100330854 \h </w:instrTex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D72FF">
          <w:rPr>
            <w:rFonts w:ascii="Arial" w:hAnsi="Arial" w:cs="Arial"/>
            <w:noProof/>
            <w:webHidden/>
            <w:sz w:val="24"/>
            <w:szCs w:val="24"/>
          </w:rPr>
          <w:t>19</w:t>
        </w:r>
        <w:r w:rsidR="00020F02" w:rsidRPr="008606F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0CF4846" w14:textId="583FAC5D" w:rsidR="00D11412" w:rsidRPr="00B56B32" w:rsidRDefault="00D11412">
      <w:pPr>
        <w:rPr>
          <w:rFonts w:ascii="Arial" w:hAnsi="Arial" w:cs="Arial"/>
          <w:color w:val="0070C0"/>
          <w:sz w:val="22"/>
          <w:szCs w:val="22"/>
        </w:rPr>
      </w:pPr>
      <w:r w:rsidRPr="006A63AF">
        <w:rPr>
          <w:rFonts w:ascii="Arial" w:hAnsi="Arial" w:cs="Arial"/>
          <w:bCs/>
          <w:color w:val="0070C0"/>
          <w:sz w:val="22"/>
          <w:szCs w:val="22"/>
        </w:rPr>
        <w:fldChar w:fldCharType="end"/>
      </w:r>
    </w:p>
    <w:p w14:paraId="6B1485A3" w14:textId="7B110394" w:rsidR="00862A75" w:rsidRDefault="00862A75" w:rsidP="00862A75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56C34F02" w14:textId="77777777" w:rsidR="00550E9C" w:rsidRPr="00B56B32" w:rsidRDefault="00550E9C" w:rsidP="00862A75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0D57A0C0" w14:textId="77777777" w:rsidR="00862A75" w:rsidRPr="00B56B32" w:rsidRDefault="00862A75" w:rsidP="00862A75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75BE93D4" w14:textId="77777777" w:rsidR="00862A75" w:rsidRPr="00B56B32" w:rsidRDefault="00862A75" w:rsidP="00862A75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07EB75E0" w14:textId="77777777" w:rsidR="00A96AF2" w:rsidRPr="00B56B32" w:rsidRDefault="00E3488F" w:rsidP="0067588F">
      <w:pPr>
        <w:pStyle w:val="Ttulo"/>
        <w:numPr>
          <w:ilvl w:val="0"/>
          <w:numId w:val="1"/>
        </w:numPr>
        <w:jc w:val="left"/>
        <w:rPr>
          <w:rFonts w:ascii="Arial" w:hAnsi="Arial" w:cs="Arial"/>
          <w:color w:val="0070C0"/>
          <w:sz w:val="22"/>
          <w:szCs w:val="22"/>
        </w:rPr>
      </w:pPr>
      <w:bookmarkStart w:id="0" w:name="_Toc100330816"/>
      <w:r w:rsidRPr="00B56B32">
        <w:rPr>
          <w:rFonts w:ascii="Arial" w:hAnsi="Arial" w:cs="Arial"/>
          <w:color w:val="0070C0"/>
          <w:sz w:val="22"/>
          <w:szCs w:val="22"/>
        </w:rPr>
        <w:lastRenderedPageBreak/>
        <w:t>IDENTIDADE ORGANIZACIONAL</w:t>
      </w:r>
      <w:bookmarkEnd w:id="0"/>
    </w:p>
    <w:p w14:paraId="6F15BF41" w14:textId="77777777" w:rsidR="00862A75" w:rsidRPr="00B56B32" w:rsidRDefault="00121889" w:rsidP="0067588F">
      <w:pPr>
        <w:pStyle w:val="Ttulo"/>
        <w:numPr>
          <w:ilvl w:val="1"/>
          <w:numId w:val="1"/>
        </w:numPr>
        <w:jc w:val="left"/>
        <w:rPr>
          <w:rFonts w:ascii="Arial" w:hAnsi="Arial" w:cs="Arial"/>
          <w:color w:val="0070C0"/>
          <w:sz w:val="22"/>
          <w:szCs w:val="22"/>
        </w:rPr>
      </w:pPr>
      <w:bookmarkStart w:id="1" w:name="_Toc100330817"/>
      <w:r w:rsidRPr="00B56B32">
        <w:rPr>
          <w:rFonts w:ascii="Arial" w:hAnsi="Arial" w:cs="Arial"/>
          <w:color w:val="0070C0"/>
          <w:sz w:val="22"/>
          <w:szCs w:val="22"/>
        </w:rPr>
        <w:t>Histórico da Empresa</w:t>
      </w:r>
      <w:bookmarkEnd w:id="1"/>
    </w:p>
    <w:p w14:paraId="30571940" w14:textId="47C0AB75" w:rsidR="00862A75" w:rsidRDefault="00862A75" w:rsidP="00862A7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4750CEC" w14:textId="223BAA6C" w:rsidR="00F8173E" w:rsidRPr="00F8173E" w:rsidRDefault="00F8173E" w:rsidP="007139EF">
      <w:pPr>
        <w:jc w:val="both"/>
        <w:rPr>
          <w:rFonts w:ascii="Arial" w:hAnsi="Arial" w:cs="Arial"/>
          <w:bCs/>
          <w:sz w:val="22"/>
          <w:szCs w:val="22"/>
        </w:rPr>
      </w:pPr>
      <w:r w:rsidRPr="00F8173E">
        <w:rPr>
          <w:rFonts w:ascii="Arial" w:hAnsi="Arial" w:cs="Arial"/>
          <w:bCs/>
          <w:sz w:val="22"/>
          <w:szCs w:val="22"/>
        </w:rPr>
        <w:t xml:space="preserve">A WAMA DIAGNÓSTICA é uma empresa nacional, fundada no ano de 1991, cujo maior objetivo é o de se tornar uma líder em testes diagnósticos </w:t>
      </w:r>
      <w:r w:rsidRPr="00F8173E">
        <w:rPr>
          <w:rFonts w:ascii="Arial" w:hAnsi="Arial" w:cs="Arial"/>
          <w:bCs/>
          <w:i/>
          <w:iCs/>
          <w:sz w:val="22"/>
          <w:szCs w:val="22"/>
        </w:rPr>
        <w:t>in vitro</w:t>
      </w:r>
      <w:r w:rsidRPr="00F8173E">
        <w:rPr>
          <w:rFonts w:ascii="Arial" w:hAnsi="Arial" w:cs="Arial"/>
          <w:bCs/>
          <w:sz w:val="22"/>
          <w:szCs w:val="22"/>
        </w:rPr>
        <w:t>. Sua atividade principal é o desenvolvimento de métodos para análise de laboratório através de sua área de pesquisa e desenvolvimento e de suas parcerias com várias empresas do exterior na transferência de tecnologia para produção interna.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8173E">
        <w:rPr>
          <w:rFonts w:ascii="Arial" w:hAnsi="Arial" w:cs="Arial"/>
          <w:bCs/>
          <w:sz w:val="22"/>
          <w:szCs w:val="22"/>
        </w:rPr>
        <w:t>A WAMA está consolidada no mercado brasileiro como uma companhia voltada à pesquisa, desenvolvimento e produção de kits e reagentes para diagnóstico laboratorial, em especial imuno-diagnóstico.</w:t>
      </w:r>
    </w:p>
    <w:p w14:paraId="097D99B9" w14:textId="77777777" w:rsidR="00F8173E" w:rsidRPr="00F8173E" w:rsidRDefault="00F8173E" w:rsidP="00F8173E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27EF578" w14:textId="45D7489B" w:rsidR="00F8173E" w:rsidRPr="00F8173E" w:rsidRDefault="00F8173E" w:rsidP="007139EF">
      <w:pPr>
        <w:jc w:val="both"/>
        <w:rPr>
          <w:rFonts w:ascii="Arial" w:hAnsi="Arial" w:cs="Arial"/>
          <w:bCs/>
          <w:sz w:val="22"/>
          <w:szCs w:val="22"/>
        </w:rPr>
      </w:pPr>
      <w:r w:rsidRPr="00F8173E">
        <w:rPr>
          <w:rFonts w:ascii="Arial" w:hAnsi="Arial" w:cs="Arial"/>
          <w:bCs/>
          <w:sz w:val="22"/>
          <w:szCs w:val="22"/>
        </w:rPr>
        <w:t>O grande crescimento nas vendas de kits diagnósticos a partir do ano de 2000 tem permitido investimentos em novas linhas, bem como ampliado sua gama de produtos, trazendo fortalecimento nas relações com seus distribuidores e consumidores.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8173E">
        <w:rPr>
          <w:rFonts w:ascii="Arial" w:hAnsi="Arial" w:cs="Arial"/>
          <w:bCs/>
          <w:sz w:val="22"/>
          <w:szCs w:val="22"/>
        </w:rPr>
        <w:t xml:space="preserve">O padrão de qualidade empregado pela empresa permitiu a distribuição de seus produtos em todo o território nacional e América do Sul. Atualmente, a empresa está preparada para disputar o concorrido mercado Europeu. Além disso, a expansão das participações da empresa em feiras e congressos internacionais dentro do campo de atuação </w:t>
      </w:r>
      <w:proofErr w:type="gramStart"/>
      <w:r w:rsidRPr="00F8173E">
        <w:rPr>
          <w:rFonts w:ascii="Arial" w:hAnsi="Arial" w:cs="Arial"/>
          <w:bCs/>
          <w:sz w:val="22"/>
          <w:szCs w:val="22"/>
        </w:rPr>
        <w:t>da mesma</w:t>
      </w:r>
      <w:proofErr w:type="gramEnd"/>
      <w:r w:rsidRPr="00F8173E">
        <w:rPr>
          <w:rFonts w:ascii="Arial" w:hAnsi="Arial" w:cs="Arial"/>
          <w:bCs/>
          <w:sz w:val="22"/>
          <w:szCs w:val="22"/>
        </w:rPr>
        <w:t xml:space="preserve"> é vigente, obtendo retorno considerável.</w:t>
      </w:r>
    </w:p>
    <w:p w14:paraId="4B9BDD53" w14:textId="77777777" w:rsidR="00F8173E" w:rsidRPr="00F8173E" w:rsidRDefault="00F8173E" w:rsidP="00F8173E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F74884D" w14:textId="00312CFF" w:rsidR="00F8173E" w:rsidRPr="00F8173E" w:rsidRDefault="00F8173E" w:rsidP="007139EF">
      <w:pPr>
        <w:jc w:val="both"/>
        <w:rPr>
          <w:rFonts w:ascii="Arial" w:hAnsi="Arial" w:cs="Arial"/>
          <w:bCs/>
          <w:sz w:val="22"/>
          <w:szCs w:val="22"/>
        </w:rPr>
      </w:pPr>
      <w:r w:rsidRPr="00F8173E">
        <w:rPr>
          <w:rFonts w:ascii="Arial" w:hAnsi="Arial" w:cs="Arial"/>
          <w:bCs/>
          <w:sz w:val="22"/>
          <w:szCs w:val="22"/>
        </w:rPr>
        <w:t>Suas ambiciosas metas de desenvolvimento têm levado a busca de empresas no exterior para aumentar sua rede de distribuição que atualmente está concentrada no mercado brasileiro. A empresa conta com parcerias para distribuição, bem como atua junto a grandes laboratórios do país, estreitando laços de parceria e buscando referenciais de eficiência e qualidade para seus produtos e serviços.</w:t>
      </w:r>
    </w:p>
    <w:p w14:paraId="04F1389E" w14:textId="77777777" w:rsidR="00F8173E" w:rsidRPr="00F8173E" w:rsidRDefault="00F8173E" w:rsidP="00F8173E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D072A70" w14:textId="7853BE03" w:rsidR="00F8173E" w:rsidRPr="00F8173E" w:rsidRDefault="00F8173E" w:rsidP="007139EF">
      <w:pPr>
        <w:jc w:val="both"/>
        <w:rPr>
          <w:rFonts w:ascii="Arial" w:hAnsi="Arial" w:cs="Arial"/>
          <w:bCs/>
          <w:sz w:val="22"/>
          <w:szCs w:val="22"/>
        </w:rPr>
      </w:pPr>
      <w:r w:rsidRPr="00F8173E">
        <w:rPr>
          <w:rFonts w:ascii="Arial" w:hAnsi="Arial" w:cs="Arial"/>
          <w:bCs/>
          <w:sz w:val="22"/>
          <w:szCs w:val="22"/>
        </w:rPr>
        <w:t>Trabalhando com modernas técnicas de gestão, a WAMA vem desenvolvendo estratégias e projetos que agilizem e forneça maior autossuficiência na produção de seus kits. Compromissada com a qualidade, a WAMA tem investido em recursos materiais e humanos para aperfeiçoamento dos produtos e processos existentes, promovendo assim a integração coordenada das diferentes ações de melhoria a serem implantadas, oferecendo com isso um qualificador para a ampliação da produção e da prestação de serviços e um diferenciador junto à concorrência.</w:t>
      </w:r>
    </w:p>
    <w:p w14:paraId="394D1E18" w14:textId="1A571AE8" w:rsidR="00F45A2D" w:rsidRDefault="00F45A2D" w:rsidP="0067588F">
      <w:pPr>
        <w:pStyle w:val="Ttulo"/>
        <w:numPr>
          <w:ilvl w:val="1"/>
          <w:numId w:val="1"/>
        </w:numPr>
        <w:jc w:val="left"/>
        <w:rPr>
          <w:rFonts w:ascii="Arial" w:hAnsi="Arial" w:cs="Arial"/>
          <w:color w:val="0070C0"/>
          <w:sz w:val="22"/>
          <w:szCs w:val="22"/>
        </w:rPr>
      </w:pPr>
      <w:bookmarkStart w:id="2" w:name="_Toc100330818"/>
      <w:r w:rsidRPr="00F45A2D">
        <w:rPr>
          <w:rFonts w:ascii="Arial" w:hAnsi="Arial" w:cs="Arial"/>
          <w:color w:val="0070C0"/>
          <w:sz w:val="22"/>
          <w:szCs w:val="22"/>
        </w:rPr>
        <w:t>Informações Legais</w:t>
      </w:r>
      <w:bookmarkEnd w:id="2"/>
    </w:p>
    <w:p w14:paraId="215AC387" w14:textId="77777777" w:rsidR="00F45A2D" w:rsidRDefault="00F45A2D" w:rsidP="00F45A2D">
      <w:pPr>
        <w:jc w:val="both"/>
        <w:rPr>
          <w:rFonts w:ascii="Arial" w:hAnsi="Arial" w:cs="Arial"/>
          <w:bCs/>
          <w:sz w:val="22"/>
          <w:szCs w:val="22"/>
        </w:rPr>
      </w:pPr>
    </w:p>
    <w:p w14:paraId="16ECFC39" w14:textId="78576F7D" w:rsidR="00F45A2D" w:rsidRPr="00C032B0" w:rsidRDefault="00F45A2D" w:rsidP="00F45A2D">
      <w:pPr>
        <w:rPr>
          <w:rFonts w:ascii="Arial" w:hAnsi="Arial" w:cs="Arial"/>
          <w:bCs/>
          <w:sz w:val="22"/>
          <w:szCs w:val="22"/>
        </w:rPr>
      </w:pPr>
      <w:r w:rsidRPr="00C032B0">
        <w:rPr>
          <w:rFonts w:ascii="Arial" w:hAnsi="Arial" w:cs="Arial"/>
          <w:bCs/>
          <w:sz w:val="22"/>
          <w:szCs w:val="22"/>
        </w:rPr>
        <w:t>A WAMA Diagnóstica dispõe de informações legais, a fim de cumprir com regulamentações externas e cumprimento de exigências, apresentadas a seguir:</w:t>
      </w:r>
    </w:p>
    <w:p w14:paraId="4D5D0DF0" w14:textId="05EC9006" w:rsidR="00F45A2D" w:rsidRPr="00C032B0" w:rsidRDefault="00F45A2D" w:rsidP="00F45A2D">
      <w:pPr>
        <w:rPr>
          <w:rFonts w:ascii="Arial" w:hAnsi="Arial" w:cs="Arial"/>
          <w:bCs/>
          <w:sz w:val="22"/>
          <w:szCs w:val="22"/>
        </w:rPr>
      </w:pPr>
    </w:p>
    <w:p w14:paraId="5F5DF5DE" w14:textId="13E1F834" w:rsidR="00F45A2D" w:rsidRPr="00C032B0" w:rsidRDefault="00F45A2D" w:rsidP="0067588F">
      <w:pPr>
        <w:pStyle w:val="PargrafodaLista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C032B0">
        <w:rPr>
          <w:rFonts w:ascii="Arial" w:hAnsi="Arial" w:cs="Arial"/>
          <w:b/>
          <w:sz w:val="22"/>
          <w:szCs w:val="22"/>
        </w:rPr>
        <w:t>Razão Social:</w:t>
      </w:r>
      <w:r w:rsidR="002E0FC8" w:rsidRPr="00C032B0">
        <w:rPr>
          <w:rFonts w:ascii="Arial" w:hAnsi="Arial" w:cs="Arial"/>
          <w:bCs/>
          <w:sz w:val="22"/>
          <w:szCs w:val="22"/>
        </w:rPr>
        <w:t xml:space="preserve"> WAMA Produtos para Laboratório LTDA.</w:t>
      </w:r>
    </w:p>
    <w:p w14:paraId="5EFB96F7" w14:textId="323F940A" w:rsidR="002E0FC8" w:rsidRPr="00C032B0" w:rsidRDefault="002E0FC8" w:rsidP="0067588F">
      <w:pPr>
        <w:pStyle w:val="PargrafodaLista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C032B0">
        <w:rPr>
          <w:rFonts w:ascii="Arial" w:hAnsi="Arial" w:cs="Arial"/>
          <w:b/>
          <w:sz w:val="22"/>
          <w:szCs w:val="22"/>
        </w:rPr>
        <w:t>Nome Fantasia:</w:t>
      </w:r>
      <w:r w:rsidRPr="00C032B0">
        <w:rPr>
          <w:rFonts w:ascii="Arial" w:hAnsi="Arial" w:cs="Arial"/>
          <w:bCs/>
          <w:sz w:val="22"/>
          <w:szCs w:val="22"/>
        </w:rPr>
        <w:t xml:space="preserve"> WAMA Diagnóstica</w:t>
      </w:r>
    </w:p>
    <w:p w14:paraId="4C1F0E09" w14:textId="0ED221B4" w:rsidR="002E0FC8" w:rsidRPr="00C032B0" w:rsidRDefault="002E0FC8" w:rsidP="0067588F">
      <w:pPr>
        <w:pStyle w:val="PargrafodaLista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C032B0">
        <w:rPr>
          <w:rFonts w:ascii="Arial" w:hAnsi="Arial" w:cs="Arial"/>
          <w:b/>
          <w:sz w:val="22"/>
          <w:szCs w:val="22"/>
        </w:rPr>
        <w:t>CNPJ:</w:t>
      </w:r>
      <w:r w:rsidRPr="00C032B0">
        <w:rPr>
          <w:rFonts w:ascii="Arial" w:hAnsi="Arial" w:cs="Arial"/>
          <w:bCs/>
          <w:sz w:val="22"/>
          <w:szCs w:val="22"/>
        </w:rPr>
        <w:t xml:space="preserve"> 66.000.787/0001-08</w:t>
      </w:r>
      <w:r w:rsidR="00DC6BA3" w:rsidRPr="00C032B0">
        <w:rPr>
          <w:rFonts w:ascii="Arial" w:hAnsi="Arial" w:cs="Arial"/>
          <w:bCs/>
          <w:sz w:val="22"/>
          <w:szCs w:val="22"/>
        </w:rPr>
        <w:t xml:space="preserve"> (Matriz)</w:t>
      </w:r>
    </w:p>
    <w:p w14:paraId="059DE2D4" w14:textId="26CDA594" w:rsidR="002E0FC8" w:rsidRPr="00C032B0" w:rsidRDefault="002E0FC8" w:rsidP="0067588F">
      <w:pPr>
        <w:pStyle w:val="PargrafodaLista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C032B0">
        <w:rPr>
          <w:rFonts w:ascii="Arial" w:hAnsi="Arial" w:cs="Arial"/>
          <w:b/>
          <w:sz w:val="22"/>
          <w:szCs w:val="22"/>
        </w:rPr>
        <w:t xml:space="preserve">Endereço: </w:t>
      </w:r>
      <w:r w:rsidRPr="00C032B0">
        <w:rPr>
          <w:rFonts w:ascii="Arial" w:hAnsi="Arial" w:cs="Arial"/>
          <w:bCs/>
          <w:sz w:val="22"/>
          <w:szCs w:val="22"/>
        </w:rPr>
        <w:t>Rua Aldo Germano Klein, nº 100, CEAT, São Carlos/SP, CEP: 13573-470</w:t>
      </w:r>
    </w:p>
    <w:p w14:paraId="0EDACCBD" w14:textId="3B812CBE" w:rsidR="002E0FC8" w:rsidRPr="00C032B0" w:rsidRDefault="002E0FC8" w:rsidP="0067588F">
      <w:pPr>
        <w:pStyle w:val="PargrafodaLista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C032B0">
        <w:rPr>
          <w:rFonts w:ascii="Arial" w:hAnsi="Arial" w:cs="Arial"/>
          <w:b/>
          <w:sz w:val="22"/>
          <w:szCs w:val="22"/>
        </w:rPr>
        <w:t>Responsável Legal:</w:t>
      </w:r>
      <w:r w:rsidRPr="00C032B0">
        <w:rPr>
          <w:rFonts w:ascii="Arial" w:hAnsi="Arial" w:cs="Arial"/>
          <w:bCs/>
          <w:sz w:val="22"/>
          <w:szCs w:val="22"/>
        </w:rPr>
        <w:t xml:space="preserve"> Felipe Maricondi</w:t>
      </w:r>
    </w:p>
    <w:p w14:paraId="06A5D60E" w14:textId="77777777" w:rsidR="00A25F07" w:rsidRPr="00C032B0" w:rsidRDefault="00A25F07" w:rsidP="0067588F">
      <w:pPr>
        <w:pStyle w:val="PargrafodaLista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C032B0">
        <w:rPr>
          <w:rFonts w:ascii="Arial" w:hAnsi="Arial" w:cs="Arial"/>
          <w:b/>
          <w:sz w:val="22"/>
          <w:szCs w:val="22"/>
        </w:rPr>
        <w:t>Responsável Técnico:</w:t>
      </w:r>
      <w:r w:rsidRPr="00C032B0">
        <w:rPr>
          <w:rFonts w:ascii="Arial" w:hAnsi="Arial" w:cs="Arial"/>
          <w:bCs/>
          <w:sz w:val="22"/>
          <w:szCs w:val="22"/>
        </w:rPr>
        <w:t xml:space="preserve"> Leise Daiane Martins - CRBM/SP: 21.949</w:t>
      </w:r>
    </w:p>
    <w:p w14:paraId="659E5814" w14:textId="7B88A60A" w:rsidR="00A25F07" w:rsidRPr="00C032B0" w:rsidRDefault="00A25F07" w:rsidP="0067588F">
      <w:pPr>
        <w:pStyle w:val="PargrafodaLista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C032B0">
        <w:rPr>
          <w:rFonts w:ascii="Arial" w:hAnsi="Arial" w:cs="Arial"/>
          <w:b/>
          <w:sz w:val="22"/>
          <w:szCs w:val="22"/>
        </w:rPr>
        <w:t>Representante da Direção:</w:t>
      </w:r>
      <w:r w:rsidRPr="00C032B0">
        <w:rPr>
          <w:rFonts w:ascii="Arial" w:hAnsi="Arial" w:cs="Arial"/>
          <w:bCs/>
          <w:sz w:val="22"/>
          <w:szCs w:val="22"/>
        </w:rPr>
        <w:t xml:space="preserve"> Tulio Figaro Ulhoa</w:t>
      </w:r>
    </w:p>
    <w:p w14:paraId="24B6BDE8" w14:textId="2E63A9A5" w:rsidR="002E0FC8" w:rsidRPr="00C032B0" w:rsidRDefault="002E0FC8" w:rsidP="0067588F">
      <w:pPr>
        <w:pStyle w:val="PargrafodaLista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C032B0">
        <w:rPr>
          <w:rFonts w:ascii="Arial" w:hAnsi="Arial" w:cs="Arial"/>
          <w:b/>
          <w:sz w:val="22"/>
          <w:szCs w:val="22"/>
        </w:rPr>
        <w:t>Licença de funcionamento – Vigilância Sanitária:</w:t>
      </w:r>
      <w:r w:rsidRPr="00C032B0">
        <w:rPr>
          <w:rFonts w:ascii="Arial" w:hAnsi="Arial" w:cs="Arial"/>
          <w:bCs/>
          <w:sz w:val="22"/>
          <w:szCs w:val="22"/>
        </w:rPr>
        <w:t xml:space="preserve"> 354890622-325-</w:t>
      </w:r>
      <w:r w:rsidR="00DC6BA3" w:rsidRPr="00C032B0">
        <w:rPr>
          <w:rFonts w:ascii="Arial" w:hAnsi="Arial" w:cs="Arial"/>
          <w:bCs/>
          <w:sz w:val="22"/>
          <w:szCs w:val="22"/>
        </w:rPr>
        <w:t>000009-1-4</w:t>
      </w:r>
    </w:p>
    <w:p w14:paraId="406FDBB5" w14:textId="4E4FBD34" w:rsidR="00DC6BA3" w:rsidRPr="00C032B0" w:rsidRDefault="00DC6BA3" w:rsidP="0067588F">
      <w:pPr>
        <w:pStyle w:val="PargrafodaLista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C032B0">
        <w:rPr>
          <w:rFonts w:ascii="Arial" w:hAnsi="Arial" w:cs="Arial"/>
          <w:b/>
          <w:sz w:val="22"/>
          <w:szCs w:val="22"/>
        </w:rPr>
        <w:t>Autorização de Funcionamento (AFE):</w:t>
      </w:r>
      <w:r w:rsidRPr="00C032B0">
        <w:rPr>
          <w:rFonts w:ascii="Arial" w:hAnsi="Arial" w:cs="Arial"/>
          <w:bCs/>
          <w:sz w:val="22"/>
          <w:szCs w:val="22"/>
        </w:rPr>
        <w:t xml:space="preserve"> 1.03.100-3</w:t>
      </w:r>
    </w:p>
    <w:p w14:paraId="641A5E70" w14:textId="6837E3C4" w:rsidR="00DC6BA3" w:rsidRDefault="00DC6BA3" w:rsidP="0067588F">
      <w:pPr>
        <w:pStyle w:val="PargrafodaLista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C032B0">
        <w:rPr>
          <w:rFonts w:ascii="Arial" w:hAnsi="Arial" w:cs="Arial"/>
          <w:b/>
          <w:sz w:val="22"/>
          <w:szCs w:val="22"/>
        </w:rPr>
        <w:t>Inscrição Municipal:</w:t>
      </w:r>
      <w:r w:rsidRPr="00C032B0">
        <w:rPr>
          <w:rFonts w:ascii="Arial" w:hAnsi="Arial" w:cs="Arial"/>
          <w:bCs/>
          <w:sz w:val="22"/>
          <w:szCs w:val="22"/>
        </w:rPr>
        <w:t xml:space="preserve"> 0029966</w:t>
      </w:r>
    </w:p>
    <w:p w14:paraId="4329BFED" w14:textId="0721D0F8" w:rsidR="004D1F70" w:rsidRPr="00DD21D6" w:rsidRDefault="004D1F70" w:rsidP="0067588F">
      <w:pPr>
        <w:pStyle w:val="PargrafodaLista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DD21D6">
        <w:rPr>
          <w:rFonts w:ascii="Arial" w:hAnsi="Arial" w:cs="Arial"/>
          <w:b/>
          <w:sz w:val="22"/>
          <w:szCs w:val="22"/>
        </w:rPr>
        <w:t>Inscrição Estadual:</w:t>
      </w:r>
      <w:r w:rsidR="005D0CDE" w:rsidRPr="00DD21D6">
        <w:rPr>
          <w:rFonts w:ascii="Arial" w:hAnsi="Arial" w:cs="Arial"/>
          <w:b/>
          <w:sz w:val="22"/>
          <w:szCs w:val="22"/>
        </w:rPr>
        <w:t xml:space="preserve"> </w:t>
      </w:r>
      <w:r w:rsidR="005D0CDE" w:rsidRPr="00DD21D6">
        <w:rPr>
          <w:rFonts w:ascii="Arial" w:hAnsi="Arial" w:cs="Arial"/>
          <w:bCs/>
          <w:sz w:val="22"/>
          <w:szCs w:val="22"/>
        </w:rPr>
        <w:t>637091150113</w:t>
      </w:r>
    </w:p>
    <w:p w14:paraId="2D91E432" w14:textId="1A2C6FB0" w:rsidR="00E3488F" w:rsidRDefault="001C63DA" w:rsidP="0067588F">
      <w:pPr>
        <w:pStyle w:val="Ttulo"/>
        <w:numPr>
          <w:ilvl w:val="1"/>
          <w:numId w:val="1"/>
        </w:numPr>
        <w:jc w:val="left"/>
        <w:rPr>
          <w:rFonts w:ascii="Arial" w:hAnsi="Arial" w:cs="Arial"/>
          <w:color w:val="0070C0"/>
          <w:sz w:val="22"/>
          <w:szCs w:val="22"/>
        </w:rPr>
      </w:pPr>
      <w:bookmarkStart w:id="3" w:name="_Toc100330819"/>
      <w:r w:rsidRPr="00B56B32">
        <w:rPr>
          <w:rFonts w:ascii="Arial" w:hAnsi="Arial" w:cs="Arial"/>
          <w:color w:val="0070C0"/>
          <w:sz w:val="22"/>
          <w:szCs w:val="22"/>
        </w:rPr>
        <w:t xml:space="preserve">Nossa </w:t>
      </w:r>
      <w:r w:rsidR="00121889" w:rsidRPr="00B56B32">
        <w:rPr>
          <w:rFonts w:ascii="Arial" w:hAnsi="Arial" w:cs="Arial"/>
          <w:color w:val="0070C0"/>
          <w:sz w:val="22"/>
          <w:szCs w:val="22"/>
        </w:rPr>
        <w:t>Missão</w:t>
      </w:r>
      <w:bookmarkEnd w:id="3"/>
      <w:r w:rsidR="00121889" w:rsidRPr="00B56B32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35C57DCB" w14:textId="37226729" w:rsidR="00DB212A" w:rsidRDefault="00DB212A" w:rsidP="00DB212A"/>
    <w:p w14:paraId="3DDC5F9E" w14:textId="7A1E02F0" w:rsidR="00DB212A" w:rsidRPr="007628EE" w:rsidRDefault="00DB212A" w:rsidP="00DB212A">
      <w:pPr>
        <w:rPr>
          <w:rFonts w:ascii="Arial" w:hAnsi="Arial" w:cs="Arial"/>
          <w:bCs/>
          <w:sz w:val="22"/>
          <w:szCs w:val="22"/>
        </w:rPr>
      </w:pPr>
      <w:r w:rsidRPr="007628EE">
        <w:rPr>
          <w:rFonts w:ascii="Arial" w:hAnsi="Arial" w:cs="Arial"/>
          <w:bCs/>
          <w:sz w:val="22"/>
          <w:szCs w:val="22"/>
        </w:rPr>
        <w:lastRenderedPageBreak/>
        <w:t>A WAMA Diagnóstica define sua missão como a seguinte:</w:t>
      </w:r>
    </w:p>
    <w:p w14:paraId="2B5545FD" w14:textId="5F492C62" w:rsidR="00DB212A" w:rsidRPr="007628EE" w:rsidRDefault="00DB212A" w:rsidP="00DB212A">
      <w:pPr>
        <w:rPr>
          <w:rFonts w:ascii="Arial" w:hAnsi="Arial" w:cs="Arial"/>
          <w:bCs/>
          <w:i/>
          <w:iCs/>
          <w:sz w:val="22"/>
          <w:szCs w:val="22"/>
        </w:rPr>
      </w:pPr>
      <w:r w:rsidRPr="007628EE">
        <w:rPr>
          <w:rFonts w:ascii="Arial" w:hAnsi="Arial" w:cs="Arial"/>
          <w:bCs/>
          <w:i/>
          <w:iCs/>
          <w:sz w:val="22"/>
          <w:szCs w:val="22"/>
        </w:rPr>
        <w:t>“Oferecer soluções que facilitam as rotinas para o diagnóstico clínico”</w:t>
      </w:r>
    </w:p>
    <w:p w14:paraId="6D525DAD" w14:textId="5FA3ED43" w:rsidR="00E3488F" w:rsidRDefault="001C63DA" w:rsidP="0067588F">
      <w:pPr>
        <w:pStyle w:val="Ttulo"/>
        <w:numPr>
          <w:ilvl w:val="1"/>
          <w:numId w:val="1"/>
        </w:numPr>
        <w:jc w:val="left"/>
        <w:rPr>
          <w:rFonts w:ascii="Arial" w:hAnsi="Arial" w:cs="Arial"/>
          <w:color w:val="0070C0"/>
          <w:sz w:val="22"/>
          <w:szCs w:val="22"/>
        </w:rPr>
      </w:pPr>
      <w:bookmarkStart w:id="4" w:name="_Toc100330820"/>
      <w:r w:rsidRPr="00B56B32">
        <w:rPr>
          <w:rFonts w:ascii="Arial" w:hAnsi="Arial" w:cs="Arial"/>
          <w:color w:val="0070C0"/>
          <w:sz w:val="22"/>
          <w:szCs w:val="22"/>
        </w:rPr>
        <w:t xml:space="preserve">Nossa </w:t>
      </w:r>
      <w:r w:rsidR="00121889" w:rsidRPr="00B56B32">
        <w:rPr>
          <w:rFonts w:ascii="Arial" w:hAnsi="Arial" w:cs="Arial"/>
          <w:color w:val="0070C0"/>
          <w:sz w:val="22"/>
          <w:szCs w:val="22"/>
        </w:rPr>
        <w:t>Visão</w:t>
      </w:r>
      <w:bookmarkEnd w:id="4"/>
    </w:p>
    <w:p w14:paraId="2ED2160E" w14:textId="4CA4F472" w:rsidR="00DB212A" w:rsidRDefault="00DB212A" w:rsidP="00DB212A"/>
    <w:p w14:paraId="69F520D1" w14:textId="17ECF026" w:rsidR="00DB212A" w:rsidRPr="007628EE" w:rsidRDefault="00DB212A" w:rsidP="00DB212A">
      <w:pPr>
        <w:rPr>
          <w:rFonts w:ascii="Arial" w:hAnsi="Arial" w:cs="Arial"/>
          <w:bCs/>
          <w:sz w:val="22"/>
          <w:szCs w:val="22"/>
        </w:rPr>
      </w:pPr>
      <w:r w:rsidRPr="007628EE">
        <w:rPr>
          <w:rFonts w:ascii="Arial" w:hAnsi="Arial" w:cs="Arial"/>
          <w:bCs/>
          <w:sz w:val="22"/>
          <w:szCs w:val="22"/>
        </w:rPr>
        <w:t>A WAMA Diagnóstica define sua visão como a seguinte:</w:t>
      </w:r>
    </w:p>
    <w:p w14:paraId="7BF8D1C1" w14:textId="77777777" w:rsidR="00DB212A" w:rsidRPr="007628EE" w:rsidRDefault="00DB212A" w:rsidP="005E6851">
      <w:pPr>
        <w:jc w:val="both"/>
        <w:rPr>
          <w:sz w:val="22"/>
          <w:szCs w:val="22"/>
        </w:rPr>
      </w:pPr>
    </w:p>
    <w:p w14:paraId="1393E588" w14:textId="0547C3A3" w:rsidR="00DB212A" w:rsidRPr="007628EE" w:rsidRDefault="00DB212A" w:rsidP="005E685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628EE">
        <w:rPr>
          <w:rFonts w:ascii="Arial" w:hAnsi="Arial" w:cs="Arial"/>
          <w:bCs/>
          <w:i/>
          <w:iCs/>
          <w:sz w:val="22"/>
          <w:szCs w:val="22"/>
        </w:rPr>
        <w:t>“Ser referência no mercado de diagnóstico com crescimento sustentável”</w:t>
      </w:r>
    </w:p>
    <w:p w14:paraId="44A9BA02" w14:textId="77777777" w:rsidR="00E3488F" w:rsidRPr="00B56B32" w:rsidRDefault="001C63DA" w:rsidP="0067588F">
      <w:pPr>
        <w:pStyle w:val="Ttulo"/>
        <w:numPr>
          <w:ilvl w:val="1"/>
          <w:numId w:val="1"/>
        </w:numPr>
        <w:jc w:val="both"/>
        <w:rPr>
          <w:rFonts w:ascii="Arial" w:hAnsi="Arial" w:cs="Arial"/>
          <w:b w:val="0"/>
          <w:color w:val="0070C0"/>
          <w:sz w:val="22"/>
          <w:szCs w:val="22"/>
        </w:rPr>
      </w:pPr>
      <w:bookmarkStart w:id="5" w:name="_Toc100330821"/>
      <w:r w:rsidRPr="00B56B32">
        <w:rPr>
          <w:rFonts w:ascii="Arial" w:hAnsi="Arial" w:cs="Arial"/>
          <w:color w:val="0070C0"/>
          <w:sz w:val="22"/>
          <w:szCs w:val="22"/>
        </w:rPr>
        <w:t xml:space="preserve">Nossos </w:t>
      </w:r>
      <w:r w:rsidR="00121889" w:rsidRPr="00B56B32">
        <w:rPr>
          <w:rFonts w:ascii="Arial" w:hAnsi="Arial" w:cs="Arial"/>
          <w:color w:val="0070C0"/>
          <w:sz w:val="22"/>
          <w:szCs w:val="22"/>
        </w:rPr>
        <w:t>Valores</w:t>
      </w:r>
      <w:bookmarkEnd w:id="5"/>
      <w:r w:rsidR="00121889" w:rsidRPr="00B56B32">
        <w:rPr>
          <w:rFonts w:ascii="Arial" w:hAnsi="Arial" w:cs="Arial"/>
          <w:b w:val="0"/>
          <w:color w:val="0070C0"/>
          <w:sz w:val="22"/>
          <w:szCs w:val="22"/>
        </w:rPr>
        <w:t xml:space="preserve"> </w:t>
      </w:r>
    </w:p>
    <w:p w14:paraId="21160650" w14:textId="77777777" w:rsidR="00D11412" w:rsidRPr="00B56B32" w:rsidRDefault="00D11412" w:rsidP="005E6851">
      <w:pPr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131D77A5" w14:textId="7A490EEF" w:rsidR="00DB212A" w:rsidRPr="007628EE" w:rsidRDefault="00DB212A" w:rsidP="005E6851">
      <w:pPr>
        <w:jc w:val="both"/>
        <w:rPr>
          <w:rFonts w:ascii="Arial" w:hAnsi="Arial" w:cs="Arial"/>
          <w:bCs/>
          <w:sz w:val="22"/>
          <w:szCs w:val="22"/>
        </w:rPr>
      </w:pPr>
      <w:r w:rsidRPr="007628EE">
        <w:rPr>
          <w:rFonts w:ascii="Arial" w:hAnsi="Arial" w:cs="Arial"/>
          <w:bCs/>
          <w:sz w:val="22"/>
          <w:szCs w:val="22"/>
        </w:rPr>
        <w:t>A WAMA Diagnóstica define os seguintes valores:</w:t>
      </w:r>
    </w:p>
    <w:p w14:paraId="6C83AC3C" w14:textId="77777777" w:rsidR="00DB212A" w:rsidRPr="007628EE" w:rsidRDefault="00DB212A" w:rsidP="005E6851">
      <w:pPr>
        <w:jc w:val="both"/>
        <w:rPr>
          <w:sz w:val="22"/>
          <w:szCs w:val="22"/>
        </w:rPr>
      </w:pPr>
    </w:p>
    <w:p w14:paraId="12737BF3" w14:textId="4981DF27" w:rsidR="00DB212A" w:rsidRPr="007628EE" w:rsidRDefault="005E6851" w:rsidP="0067588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628EE">
        <w:rPr>
          <w:rFonts w:ascii="Arial" w:hAnsi="Arial" w:cs="Arial"/>
          <w:bCs/>
          <w:i/>
          <w:iCs/>
          <w:sz w:val="22"/>
          <w:szCs w:val="22"/>
        </w:rPr>
        <w:t>Flexibilidade</w:t>
      </w:r>
    </w:p>
    <w:p w14:paraId="165AB4B6" w14:textId="53DB12E2" w:rsidR="005E6851" w:rsidRPr="007628EE" w:rsidRDefault="005E6851" w:rsidP="0067588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628EE">
        <w:rPr>
          <w:rFonts w:ascii="Arial" w:hAnsi="Arial" w:cs="Arial"/>
          <w:bCs/>
          <w:i/>
          <w:iCs/>
          <w:sz w:val="22"/>
          <w:szCs w:val="22"/>
        </w:rPr>
        <w:t>Ética</w:t>
      </w:r>
    </w:p>
    <w:p w14:paraId="167048D6" w14:textId="1B42DB3F" w:rsidR="005E6851" w:rsidRPr="007628EE" w:rsidRDefault="005E6851" w:rsidP="0067588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628EE">
        <w:rPr>
          <w:rFonts w:ascii="Arial" w:hAnsi="Arial" w:cs="Arial"/>
          <w:bCs/>
          <w:i/>
          <w:iCs/>
          <w:sz w:val="22"/>
          <w:szCs w:val="22"/>
        </w:rPr>
        <w:t>Respeito</w:t>
      </w:r>
    </w:p>
    <w:p w14:paraId="6EE1C32B" w14:textId="2B15B358" w:rsidR="005E6851" w:rsidRPr="007628EE" w:rsidRDefault="005E6851" w:rsidP="0067588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628EE">
        <w:rPr>
          <w:rFonts w:ascii="Arial" w:hAnsi="Arial" w:cs="Arial"/>
          <w:bCs/>
          <w:i/>
          <w:iCs/>
          <w:sz w:val="22"/>
          <w:szCs w:val="22"/>
        </w:rPr>
        <w:t>Responsabilidade</w:t>
      </w:r>
    </w:p>
    <w:p w14:paraId="7A8E06D7" w14:textId="453BC96D" w:rsidR="005E6851" w:rsidRPr="007628EE" w:rsidRDefault="005E6851" w:rsidP="0067588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628EE">
        <w:rPr>
          <w:rFonts w:ascii="Arial" w:hAnsi="Arial" w:cs="Arial"/>
          <w:bCs/>
          <w:i/>
          <w:iCs/>
          <w:sz w:val="22"/>
          <w:szCs w:val="22"/>
        </w:rPr>
        <w:t>Transparência</w:t>
      </w:r>
    </w:p>
    <w:p w14:paraId="21AB32B7" w14:textId="298C9997" w:rsidR="005E6851" w:rsidRPr="007628EE" w:rsidRDefault="005E6851" w:rsidP="0067588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628EE">
        <w:rPr>
          <w:rFonts w:ascii="Arial" w:hAnsi="Arial" w:cs="Arial"/>
          <w:bCs/>
          <w:i/>
          <w:iCs/>
          <w:sz w:val="22"/>
          <w:szCs w:val="22"/>
        </w:rPr>
        <w:t>Servir</w:t>
      </w:r>
    </w:p>
    <w:p w14:paraId="42E90A74" w14:textId="77777777" w:rsidR="00862A75" w:rsidRPr="00B56B32" w:rsidRDefault="001C63DA" w:rsidP="0067588F">
      <w:pPr>
        <w:pStyle w:val="Ttulo"/>
        <w:numPr>
          <w:ilvl w:val="1"/>
          <w:numId w:val="1"/>
        </w:numPr>
        <w:jc w:val="both"/>
        <w:rPr>
          <w:rFonts w:ascii="Arial" w:hAnsi="Arial" w:cs="Arial"/>
          <w:color w:val="0070C0"/>
          <w:sz w:val="22"/>
          <w:szCs w:val="22"/>
        </w:rPr>
      </w:pPr>
      <w:bookmarkStart w:id="6" w:name="_Toc100330822"/>
      <w:r w:rsidRPr="00B56B32">
        <w:rPr>
          <w:rFonts w:ascii="Arial" w:hAnsi="Arial" w:cs="Arial"/>
          <w:color w:val="0070C0"/>
          <w:sz w:val="22"/>
          <w:szCs w:val="22"/>
        </w:rPr>
        <w:t xml:space="preserve">Nossa </w:t>
      </w:r>
      <w:r w:rsidR="00121889" w:rsidRPr="00B56B32">
        <w:rPr>
          <w:rFonts w:ascii="Arial" w:hAnsi="Arial" w:cs="Arial"/>
          <w:color w:val="0070C0"/>
          <w:sz w:val="22"/>
          <w:szCs w:val="22"/>
        </w:rPr>
        <w:t>Política da Qualidade</w:t>
      </w:r>
      <w:bookmarkEnd w:id="6"/>
    </w:p>
    <w:p w14:paraId="0142D4D8" w14:textId="77777777" w:rsidR="00862A75" w:rsidRPr="00B56B32" w:rsidRDefault="00862A75" w:rsidP="005E6851">
      <w:pPr>
        <w:jc w:val="both"/>
        <w:rPr>
          <w:rFonts w:ascii="Arial" w:hAnsi="Arial" w:cs="Arial"/>
          <w:b/>
          <w:sz w:val="22"/>
          <w:szCs w:val="22"/>
        </w:rPr>
      </w:pPr>
    </w:p>
    <w:p w14:paraId="53D32366" w14:textId="36B4C637" w:rsidR="005E6851" w:rsidRDefault="005E6851" w:rsidP="005E6851">
      <w:pPr>
        <w:jc w:val="both"/>
        <w:rPr>
          <w:rFonts w:ascii="Arial" w:hAnsi="Arial" w:cs="Arial"/>
          <w:bCs/>
          <w:sz w:val="22"/>
          <w:szCs w:val="22"/>
        </w:rPr>
      </w:pPr>
      <w:r w:rsidRPr="00F8173E">
        <w:rPr>
          <w:rFonts w:ascii="Arial" w:hAnsi="Arial" w:cs="Arial"/>
          <w:bCs/>
          <w:sz w:val="22"/>
          <w:szCs w:val="22"/>
        </w:rPr>
        <w:t>A WAMA</w:t>
      </w:r>
      <w:r>
        <w:rPr>
          <w:rFonts w:ascii="Arial" w:hAnsi="Arial" w:cs="Arial"/>
          <w:bCs/>
          <w:sz w:val="22"/>
          <w:szCs w:val="22"/>
        </w:rPr>
        <w:t xml:space="preserve"> Diagnóstica define sua política da Qualidade como a seguinte:</w:t>
      </w:r>
    </w:p>
    <w:p w14:paraId="6601F17E" w14:textId="77777777" w:rsidR="005E6851" w:rsidRDefault="005E6851" w:rsidP="005E6851">
      <w:pPr>
        <w:jc w:val="both"/>
      </w:pPr>
    </w:p>
    <w:p w14:paraId="739A6F1F" w14:textId="7CC383A1" w:rsidR="005E6851" w:rsidRPr="007628EE" w:rsidRDefault="005E6851" w:rsidP="005E685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628EE">
        <w:rPr>
          <w:rFonts w:ascii="Arial" w:hAnsi="Arial" w:cs="Arial"/>
          <w:bCs/>
          <w:i/>
          <w:iCs/>
          <w:sz w:val="22"/>
          <w:szCs w:val="22"/>
        </w:rPr>
        <w:t>“A WAMA Diagnóstica tem como objetivo a busca constante da excelência de seus produtos e serviços. O Sistema de Gestão da Qualidade</w:t>
      </w:r>
      <w:r w:rsidR="007628EE">
        <w:rPr>
          <w:rFonts w:ascii="Arial" w:hAnsi="Arial" w:cs="Arial"/>
          <w:bCs/>
          <w:i/>
          <w:iCs/>
          <w:sz w:val="22"/>
          <w:szCs w:val="22"/>
        </w:rPr>
        <w:t xml:space="preserve"> (SGQ)</w:t>
      </w:r>
      <w:r w:rsidRPr="007628EE">
        <w:rPr>
          <w:rFonts w:ascii="Arial" w:hAnsi="Arial" w:cs="Arial"/>
          <w:bCs/>
          <w:i/>
          <w:iCs/>
          <w:sz w:val="22"/>
          <w:szCs w:val="22"/>
        </w:rPr>
        <w:t xml:space="preserve"> á a peça fundamental para que tal objetivo seja atingido.</w:t>
      </w:r>
    </w:p>
    <w:p w14:paraId="4A890ABF" w14:textId="066E166F" w:rsidR="005E6851" w:rsidRPr="007628EE" w:rsidRDefault="005E6851" w:rsidP="005E685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85F5A05" w14:textId="17DBED19" w:rsidR="005E6851" w:rsidRPr="007628EE" w:rsidRDefault="005E6851" w:rsidP="005E685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628EE">
        <w:rPr>
          <w:rFonts w:ascii="Arial" w:hAnsi="Arial" w:cs="Arial"/>
          <w:bCs/>
          <w:i/>
          <w:iCs/>
          <w:sz w:val="22"/>
          <w:szCs w:val="22"/>
        </w:rPr>
        <w:t>O comprimento de todo o pessoal envolvido com este sistema permitirá transformarmos nossos clientes em verdadeiros parceiros, resultando satisfação e confiança em nossa empresa.</w:t>
      </w:r>
    </w:p>
    <w:p w14:paraId="6B238EC7" w14:textId="4E29590F" w:rsidR="005E6851" w:rsidRPr="007628EE" w:rsidRDefault="005E6851" w:rsidP="005E685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34A7C87" w14:textId="25F49347" w:rsidR="005E6851" w:rsidRPr="007628EE" w:rsidRDefault="005E6851" w:rsidP="005E6851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7628EE">
        <w:rPr>
          <w:rFonts w:ascii="Arial" w:hAnsi="Arial" w:cs="Arial"/>
          <w:bCs/>
          <w:i/>
          <w:iCs/>
          <w:sz w:val="22"/>
          <w:szCs w:val="22"/>
        </w:rPr>
        <w:t xml:space="preserve">Buscando alavancar sua competitividade, a WAMA aplica o aperfeiçoamento </w:t>
      </w:r>
      <w:r w:rsidR="008606F0" w:rsidRPr="007628EE">
        <w:rPr>
          <w:rFonts w:ascii="Arial" w:hAnsi="Arial" w:cs="Arial"/>
          <w:bCs/>
          <w:i/>
          <w:iCs/>
          <w:sz w:val="22"/>
          <w:szCs w:val="22"/>
        </w:rPr>
        <w:t>contínuo</w:t>
      </w:r>
      <w:r w:rsidRPr="007628EE">
        <w:rPr>
          <w:rFonts w:ascii="Arial" w:hAnsi="Arial" w:cs="Arial"/>
          <w:bCs/>
          <w:i/>
          <w:iCs/>
          <w:sz w:val="22"/>
          <w:szCs w:val="22"/>
        </w:rPr>
        <w:t xml:space="preserve"> em seus processos dentro de princípios éticos e com padrão de qualidade mundial.”</w:t>
      </w:r>
    </w:p>
    <w:p w14:paraId="7F8BCC7F" w14:textId="77777777" w:rsidR="009B25E0" w:rsidRPr="009B25E0" w:rsidRDefault="009B25E0" w:rsidP="0067588F">
      <w:pPr>
        <w:pStyle w:val="Ttulo"/>
        <w:numPr>
          <w:ilvl w:val="1"/>
          <w:numId w:val="1"/>
        </w:numPr>
        <w:jc w:val="both"/>
        <w:rPr>
          <w:rFonts w:ascii="Arial" w:hAnsi="Arial" w:cs="Arial"/>
          <w:color w:val="0070C0"/>
          <w:sz w:val="22"/>
          <w:szCs w:val="22"/>
        </w:rPr>
      </w:pPr>
      <w:bookmarkStart w:id="7" w:name="_Toc100330823"/>
      <w:r w:rsidRPr="009B25E0">
        <w:rPr>
          <w:rFonts w:ascii="Arial" w:hAnsi="Arial" w:cs="Arial"/>
          <w:color w:val="0070C0"/>
          <w:sz w:val="22"/>
          <w:szCs w:val="22"/>
        </w:rPr>
        <w:t>Contexto da Organização:</w:t>
      </w:r>
      <w:bookmarkEnd w:id="7"/>
    </w:p>
    <w:p w14:paraId="6AF2CA77" w14:textId="77777777" w:rsidR="0055797A" w:rsidRDefault="0055797A" w:rsidP="0055797A">
      <w:pPr>
        <w:jc w:val="both"/>
        <w:rPr>
          <w:rFonts w:ascii="Arial" w:hAnsi="Arial" w:cs="Arial"/>
          <w:bCs/>
          <w:sz w:val="22"/>
          <w:szCs w:val="22"/>
        </w:rPr>
      </w:pPr>
    </w:p>
    <w:p w14:paraId="31312C35" w14:textId="191C3A3C" w:rsidR="009B25E0" w:rsidRPr="0055797A" w:rsidRDefault="009B25E0" w:rsidP="0055797A">
      <w:pPr>
        <w:jc w:val="both"/>
        <w:rPr>
          <w:rFonts w:ascii="Arial" w:hAnsi="Arial" w:cs="Arial"/>
          <w:bCs/>
          <w:sz w:val="22"/>
          <w:szCs w:val="22"/>
        </w:rPr>
      </w:pPr>
      <w:r w:rsidRPr="0055797A">
        <w:rPr>
          <w:rFonts w:ascii="Arial" w:hAnsi="Arial" w:cs="Arial"/>
          <w:bCs/>
          <w:sz w:val="22"/>
          <w:szCs w:val="22"/>
        </w:rPr>
        <w:t>A WAMA determinou como uma maneira de avaliar o contexto da organização a utilização da ferramenta SWOT, a qual foi avaliado o ambiente interno e externo da organização. A empresa utiliza os resultados dessa ferramenta como uma fonte para seu planejamento estratégico.</w:t>
      </w:r>
    </w:p>
    <w:p w14:paraId="28EDAF4A" w14:textId="7DA830A0" w:rsidR="00862A75" w:rsidRPr="00B56B32" w:rsidRDefault="00D11412" w:rsidP="0067588F">
      <w:pPr>
        <w:pStyle w:val="Ttulo"/>
        <w:numPr>
          <w:ilvl w:val="1"/>
          <w:numId w:val="1"/>
        </w:numPr>
        <w:jc w:val="left"/>
        <w:rPr>
          <w:rFonts w:ascii="Arial" w:hAnsi="Arial" w:cs="Arial"/>
          <w:color w:val="0070C0"/>
          <w:sz w:val="22"/>
          <w:szCs w:val="22"/>
        </w:rPr>
      </w:pPr>
      <w:bookmarkStart w:id="8" w:name="_Toc100330824"/>
      <w:r w:rsidRPr="00B56B32">
        <w:rPr>
          <w:rFonts w:ascii="Arial" w:hAnsi="Arial" w:cs="Arial"/>
          <w:color w:val="0070C0"/>
          <w:sz w:val="22"/>
          <w:szCs w:val="22"/>
        </w:rPr>
        <w:t>Objetivos da Qualidade</w:t>
      </w:r>
      <w:r w:rsidR="007D522D" w:rsidRPr="00B56B32">
        <w:rPr>
          <w:rFonts w:ascii="Arial" w:hAnsi="Arial" w:cs="Arial"/>
          <w:color w:val="0070C0"/>
          <w:sz w:val="22"/>
          <w:szCs w:val="22"/>
        </w:rPr>
        <w:t>/Estratégicos</w:t>
      </w:r>
      <w:bookmarkEnd w:id="8"/>
    </w:p>
    <w:p w14:paraId="416A7C61" w14:textId="77777777" w:rsidR="0068192B" w:rsidRPr="00B56B32" w:rsidRDefault="0068192B" w:rsidP="00862A75">
      <w:pPr>
        <w:jc w:val="both"/>
        <w:rPr>
          <w:rFonts w:ascii="Arial" w:hAnsi="Arial" w:cs="Arial"/>
          <w:b/>
          <w:sz w:val="22"/>
          <w:szCs w:val="22"/>
        </w:rPr>
      </w:pPr>
    </w:p>
    <w:p w14:paraId="796C9A97" w14:textId="05E31053" w:rsidR="007139EF" w:rsidRPr="00C032B0" w:rsidRDefault="00B76442" w:rsidP="003107D2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A W</w:t>
      </w:r>
      <w:r w:rsidR="007139EF" w:rsidRPr="00C032B0">
        <w:rPr>
          <w:rFonts w:ascii="Arial" w:hAnsi="Arial" w:cs="Arial"/>
          <w:sz w:val="22"/>
          <w:szCs w:val="22"/>
        </w:rPr>
        <w:t>AMA</w:t>
      </w:r>
      <w:r w:rsidRPr="00C032B0">
        <w:rPr>
          <w:rFonts w:ascii="Arial" w:hAnsi="Arial" w:cs="Arial"/>
          <w:sz w:val="22"/>
          <w:szCs w:val="22"/>
        </w:rPr>
        <w:t xml:space="preserve"> Diagnóstica </w:t>
      </w:r>
      <w:r w:rsidR="008A01AE" w:rsidRPr="00C032B0">
        <w:rPr>
          <w:rFonts w:ascii="Arial" w:hAnsi="Arial" w:cs="Arial"/>
          <w:sz w:val="22"/>
          <w:szCs w:val="22"/>
        </w:rPr>
        <w:t xml:space="preserve">assegura que os objetivos da qualidade estão estabelecidos em funções e níveis pertinentes à organização. A WAMA </w:t>
      </w:r>
      <w:r w:rsidRPr="00C032B0">
        <w:rPr>
          <w:rFonts w:ascii="Arial" w:hAnsi="Arial" w:cs="Arial"/>
          <w:sz w:val="22"/>
          <w:szCs w:val="22"/>
        </w:rPr>
        <w:t>define seus objetivos da qualidade</w:t>
      </w:r>
      <w:r w:rsidR="007D522D" w:rsidRPr="00C032B0">
        <w:rPr>
          <w:rFonts w:ascii="Arial" w:hAnsi="Arial" w:cs="Arial"/>
          <w:sz w:val="22"/>
          <w:szCs w:val="22"/>
        </w:rPr>
        <w:t>/estratégicos</w:t>
      </w:r>
      <w:r w:rsidR="003107D2" w:rsidRPr="00C032B0">
        <w:rPr>
          <w:rFonts w:ascii="Arial" w:hAnsi="Arial" w:cs="Arial"/>
          <w:sz w:val="22"/>
          <w:szCs w:val="22"/>
        </w:rPr>
        <w:t xml:space="preserve"> de acordo com o desdobramento da política da qualidade para os diversos processos/setores da organização e com base em indicadores de desempenho e metas alinhadas pela Direção com os respectivos gestores. Essas definições estão descritas no documento AP-DIR-001-OBJETIVOS DA QUALIDADE e revistos anualmente mediante planejamento estratégico da organização. </w:t>
      </w:r>
    </w:p>
    <w:p w14:paraId="29DDA3C8" w14:textId="77777777" w:rsidR="007139EF" w:rsidRPr="00C032B0" w:rsidRDefault="007139EF" w:rsidP="003107D2">
      <w:pPr>
        <w:jc w:val="both"/>
        <w:rPr>
          <w:rFonts w:ascii="Arial" w:hAnsi="Arial" w:cs="Arial"/>
          <w:sz w:val="22"/>
          <w:szCs w:val="22"/>
        </w:rPr>
      </w:pPr>
    </w:p>
    <w:p w14:paraId="02C804D9" w14:textId="72F5F02E" w:rsidR="0068192B" w:rsidRPr="00C032B0" w:rsidRDefault="003107D2" w:rsidP="003107D2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Ademais, a coleta e análise dos indicadores de desempenho é realizada mensalmente, por meio dos colaboradores do setor e avaliação junto à Direção da empresa.</w:t>
      </w:r>
    </w:p>
    <w:p w14:paraId="7D4D5C6A" w14:textId="5AFCEFF1" w:rsidR="008A01AE" w:rsidRPr="00C032B0" w:rsidRDefault="008A01AE" w:rsidP="003107D2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b/>
          <w:bCs/>
          <w:sz w:val="22"/>
          <w:szCs w:val="22"/>
        </w:rPr>
        <w:lastRenderedPageBreak/>
        <w:t>Procedimento Documentado Aplicável:</w:t>
      </w:r>
      <w:r w:rsidRPr="00C032B0">
        <w:rPr>
          <w:rFonts w:ascii="Arial" w:hAnsi="Arial" w:cs="Arial"/>
          <w:sz w:val="22"/>
          <w:szCs w:val="22"/>
        </w:rPr>
        <w:t xml:space="preserve"> PROC-DIR-001-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RESPONSABILIDADE DA DIREÇÃO.</w:t>
      </w:r>
    </w:p>
    <w:p w14:paraId="2FD4AED6" w14:textId="670193D5" w:rsidR="00DC6BA3" w:rsidRPr="00C032B0" w:rsidRDefault="00DC6BA3" w:rsidP="0067588F">
      <w:pPr>
        <w:pStyle w:val="Ttulo"/>
        <w:numPr>
          <w:ilvl w:val="1"/>
          <w:numId w:val="1"/>
        </w:numPr>
        <w:jc w:val="left"/>
        <w:rPr>
          <w:rFonts w:ascii="Arial" w:hAnsi="Arial" w:cs="Arial"/>
          <w:color w:val="0070C0"/>
          <w:sz w:val="22"/>
          <w:szCs w:val="22"/>
        </w:rPr>
      </w:pPr>
      <w:bookmarkStart w:id="9" w:name="_Toc100330825"/>
      <w:r w:rsidRPr="00C032B0">
        <w:rPr>
          <w:rFonts w:ascii="Arial" w:hAnsi="Arial" w:cs="Arial"/>
          <w:color w:val="0070C0"/>
          <w:sz w:val="22"/>
          <w:szCs w:val="22"/>
        </w:rPr>
        <w:t>Plano de recursos</w:t>
      </w:r>
      <w:bookmarkEnd w:id="9"/>
    </w:p>
    <w:p w14:paraId="0D4419B8" w14:textId="77777777" w:rsidR="00DC6BA3" w:rsidRPr="00426B2D" w:rsidRDefault="00DC6BA3" w:rsidP="00DC6BA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050C234" w14:textId="5280595F" w:rsidR="00834B03" w:rsidRPr="00C032B0" w:rsidRDefault="00DC6BA3" w:rsidP="00834B03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 xml:space="preserve">A WAMA Diagnóstica define a provisão de recursos para implantação e manutenção de particularidades do SGQ, mediante AP-DIR-002-PLANO DE RECURSOS. </w:t>
      </w:r>
      <w:r w:rsidR="00426B2D" w:rsidRPr="00C032B0">
        <w:rPr>
          <w:rFonts w:ascii="Arial" w:hAnsi="Arial" w:cs="Arial"/>
          <w:sz w:val="22"/>
          <w:szCs w:val="22"/>
        </w:rPr>
        <w:t>Os planejamentos dos recursos têm</w:t>
      </w:r>
      <w:r w:rsidRPr="00C032B0">
        <w:rPr>
          <w:rFonts w:ascii="Arial" w:hAnsi="Arial" w:cs="Arial"/>
          <w:sz w:val="22"/>
          <w:szCs w:val="22"/>
        </w:rPr>
        <w:t xml:space="preserve"> como objetivo implementar, manter e aperfeiçoar o SGQ e aumentar a satisfação dos clientes mediante o atendimento de seus requisitos. </w:t>
      </w:r>
    </w:p>
    <w:p w14:paraId="4CBFD355" w14:textId="77777777" w:rsidR="00426B2D" w:rsidRPr="00C032B0" w:rsidRDefault="00426B2D" w:rsidP="00834B03">
      <w:pPr>
        <w:jc w:val="both"/>
        <w:rPr>
          <w:rFonts w:ascii="Arial" w:hAnsi="Arial" w:cs="Arial"/>
          <w:sz w:val="22"/>
          <w:szCs w:val="22"/>
        </w:rPr>
      </w:pPr>
    </w:p>
    <w:p w14:paraId="62C47679" w14:textId="77777777" w:rsidR="00426B2D" w:rsidRPr="00C032B0" w:rsidRDefault="00426B2D" w:rsidP="00834B03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 xml:space="preserve">A WAMA Diagnóstica também prioriza a realização de investimentos mediante o cenário e o momento atual e previsto, a necessidade da empresa ou as oportunidades do negócio que se encontra. </w:t>
      </w:r>
    </w:p>
    <w:p w14:paraId="4885BB13" w14:textId="6E920D32" w:rsidR="00426B2D" w:rsidRPr="00C032B0" w:rsidRDefault="00426B2D" w:rsidP="0067588F">
      <w:pPr>
        <w:pStyle w:val="Ttulo"/>
        <w:numPr>
          <w:ilvl w:val="1"/>
          <w:numId w:val="1"/>
        </w:numPr>
        <w:jc w:val="left"/>
        <w:rPr>
          <w:rFonts w:ascii="Arial" w:hAnsi="Arial" w:cs="Arial"/>
          <w:color w:val="0070C0"/>
          <w:sz w:val="22"/>
          <w:szCs w:val="22"/>
        </w:rPr>
      </w:pPr>
      <w:bookmarkStart w:id="10" w:name="_Toc100330826"/>
      <w:r w:rsidRPr="00C032B0">
        <w:rPr>
          <w:rFonts w:ascii="Arial" w:hAnsi="Arial" w:cs="Arial"/>
          <w:color w:val="0070C0"/>
          <w:sz w:val="22"/>
          <w:szCs w:val="22"/>
        </w:rPr>
        <w:t>Partes interessadas</w:t>
      </w:r>
      <w:bookmarkEnd w:id="10"/>
    </w:p>
    <w:p w14:paraId="4D66A929" w14:textId="77777777" w:rsidR="00426B2D" w:rsidRPr="00426B2D" w:rsidRDefault="00426B2D" w:rsidP="00426B2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C4B7D8E" w14:textId="77777777" w:rsidR="00426B2D" w:rsidRPr="00C032B0" w:rsidRDefault="00426B2D" w:rsidP="00426B2D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 xml:space="preserve">A WAMA Diagnóstica define suas partes interessadas, bem como suas expectativas e o monitoramento periódico </w:t>
      </w:r>
      <w:proofErr w:type="gramStart"/>
      <w:r w:rsidRPr="00C032B0">
        <w:rPr>
          <w:rFonts w:ascii="Arial" w:hAnsi="Arial" w:cs="Arial"/>
          <w:sz w:val="22"/>
          <w:szCs w:val="22"/>
        </w:rPr>
        <w:t>das mesmas</w:t>
      </w:r>
      <w:proofErr w:type="gramEnd"/>
      <w:r w:rsidRPr="00C032B0">
        <w:rPr>
          <w:rFonts w:ascii="Arial" w:hAnsi="Arial" w:cs="Arial"/>
          <w:sz w:val="22"/>
          <w:szCs w:val="22"/>
        </w:rPr>
        <w:t>, conforme a tabela a seguir:</w:t>
      </w:r>
    </w:p>
    <w:p w14:paraId="3B117F20" w14:textId="77777777" w:rsidR="00426B2D" w:rsidRPr="00C032B0" w:rsidRDefault="00426B2D" w:rsidP="00426B2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3"/>
        <w:gridCol w:w="3150"/>
        <w:gridCol w:w="3698"/>
      </w:tblGrid>
      <w:tr w:rsidR="00426B2D" w:rsidRPr="00C032B0" w14:paraId="4D51B6F6" w14:textId="77777777" w:rsidTr="008606F0">
        <w:tc>
          <w:tcPr>
            <w:tcW w:w="3393" w:type="dxa"/>
          </w:tcPr>
          <w:p w14:paraId="1A12CE0B" w14:textId="3B4532E5" w:rsidR="00426B2D" w:rsidRPr="00C032B0" w:rsidRDefault="00426B2D" w:rsidP="00426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2B0">
              <w:rPr>
                <w:rFonts w:ascii="Arial" w:hAnsi="Arial" w:cs="Arial"/>
                <w:b/>
                <w:bCs/>
                <w:sz w:val="22"/>
                <w:szCs w:val="22"/>
              </w:rPr>
              <w:t>Parte</w:t>
            </w:r>
            <w:r w:rsidR="003236D5" w:rsidRPr="00C032B0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C03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interessada</w:t>
            </w:r>
            <w:r w:rsidR="003236D5" w:rsidRPr="00C032B0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150" w:type="dxa"/>
          </w:tcPr>
          <w:p w14:paraId="5E773C6F" w14:textId="46A7327E" w:rsidR="00426B2D" w:rsidRPr="00C032B0" w:rsidRDefault="00426B2D" w:rsidP="00426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2B0">
              <w:rPr>
                <w:rFonts w:ascii="Arial" w:hAnsi="Arial" w:cs="Arial"/>
                <w:b/>
                <w:bCs/>
                <w:sz w:val="22"/>
                <w:szCs w:val="22"/>
              </w:rPr>
              <w:t>Expectativas</w:t>
            </w:r>
          </w:p>
        </w:tc>
        <w:tc>
          <w:tcPr>
            <w:tcW w:w="3698" w:type="dxa"/>
          </w:tcPr>
          <w:p w14:paraId="1F565042" w14:textId="6FAFC354" w:rsidR="00426B2D" w:rsidRPr="00C032B0" w:rsidRDefault="00426B2D" w:rsidP="00426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2B0">
              <w:rPr>
                <w:rFonts w:ascii="Arial" w:hAnsi="Arial" w:cs="Arial"/>
                <w:b/>
                <w:bCs/>
                <w:sz w:val="22"/>
                <w:szCs w:val="22"/>
              </w:rPr>
              <w:t>Monitoramento das expectativas</w:t>
            </w:r>
          </w:p>
        </w:tc>
      </w:tr>
      <w:tr w:rsidR="00426B2D" w:rsidRPr="00C032B0" w14:paraId="7EEBD5C8" w14:textId="77777777" w:rsidTr="008606F0">
        <w:tc>
          <w:tcPr>
            <w:tcW w:w="3393" w:type="dxa"/>
          </w:tcPr>
          <w:p w14:paraId="52E4E40B" w14:textId="2C4D0849" w:rsidR="00426B2D" w:rsidRPr="00C032B0" w:rsidRDefault="00426B2D" w:rsidP="00426B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Direção</w:t>
            </w:r>
          </w:p>
        </w:tc>
        <w:tc>
          <w:tcPr>
            <w:tcW w:w="3150" w:type="dxa"/>
          </w:tcPr>
          <w:p w14:paraId="49340E1F" w14:textId="77777777" w:rsidR="00426B2D" w:rsidRPr="00C032B0" w:rsidRDefault="00426B2D" w:rsidP="0067588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Crescimento sustentável da organização</w:t>
            </w:r>
          </w:p>
          <w:p w14:paraId="1164C7B2" w14:textId="77777777" w:rsidR="00426B2D" w:rsidRPr="00C032B0" w:rsidRDefault="00426B2D" w:rsidP="0067588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Produção e comercialização de produtos de qualidade</w:t>
            </w:r>
          </w:p>
          <w:p w14:paraId="320D4A52" w14:textId="4D6B345B" w:rsidR="00426B2D" w:rsidRPr="00C032B0" w:rsidRDefault="00426B2D" w:rsidP="0067588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Atingimento de metas de faturamento</w:t>
            </w:r>
          </w:p>
        </w:tc>
        <w:tc>
          <w:tcPr>
            <w:tcW w:w="3698" w:type="dxa"/>
          </w:tcPr>
          <w:p w14:paraId="1EC7B5B6" w14:textId="197F11FC" w:rsidR="00426B2D" w:rsidRPr="00C032B0" w:rsidRDefault="00426B2D" w:rsidP="0067588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Condução de rodadas anuais de planejamento estratégico</w:t>
            </w:r>
          </w:p>
          <w:p w14:paraId="0235ECC9" w14:textId="77777777" w:rsidR="00426B2D" w:rsidRPr="00C032B0" w:rsidRDefault="00426B2D" w:rsidP="0067588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Análise mensal de indicadores de desempenho e orçamentos</w:t>
            </w:r>
          </w:p>
          <w:p w14:paraId="42E8FAD7" w14:textId="1958D826" w:rsidR="00426B2D" w:rsidRPr="00C032B0" w:rsidRDefault="00426B2D" w:rsidP="0067588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Acompanhamento diário de painéis de vendas</w:t>
            </w:r>
          </w:p>
        </w:tc>
      </w:tr>
      <w:tr w:rsidR="00426B2D" w:rsidRPr="00C032B0" w14:paraId="58672E6B" w14:textId="77777777" w:rsidTr="008606F0">
        <w:tc>
          <w:tcPr>
            <w:tcW w:w="3393" w:type="dxa"/>
          </w:tcPr>
          <w:p w14:paraId="38754507" w14:textId="6483486A" w:rsidR="00426B2D" w:rsidRPr="00C032B0" w:rsidRDefault="00426B2D" w:rsidP="00426B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Colaboradores</w:t>
            </w:r>
          </w:p>
        </w:tc>
        <w:tc>
          <w:tcPr>
            <w:tcW w:w="3150" w:type="dxa"/>
          </w:tcPr>
          <w:p w14:paraId="05E602A0" w14:textId="0FD718E9" w:rsidR="00426B2D" w:rsidRPr="00C032B0" w:rsidRDefault="00426B2D" w:rsidP="0067588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Satisfação na realização do trabalho</w:t>
            </w:r>
          </w:p>
        </w:tc>
        <w:tc>
          <w:tcPr>
            <w:tcW w:w="3698" w:type="dxa"/>
          </w:tcPr>
          <w:p w14:paraId="63FF68DF" w14:textId="777A91E7" w:rsidR="00426B2D" w:rsidRPr="00C032B0" w:rsidRDefault="00426B2D" w:rsidP="0067588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Realização anual de pesquisa de satisfação interna</w:t>
            </w:r>
          </w:p>
        </w:tc>
      </w:tr>
      <w:tr w:rsidR="00426B2D" w:rsidRPr="00C032B0" w14:paraId="545A67FC" w14:textId="77777777" w:rsidTr="008606F0">
        <w:tc>
          <w:tcPr>
            <w:tcW w:w="3393" w:type="dxa"/>
          </w:tcPr>
          <w:p w14:paraId="096C9EEF" w14:textId="659C84B3" w:rsidR="00426B2D" w:rsidRPr="00C032B0" w:rsidRDefault="00426B2D" w:rsidP="00426B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Distribuidores e Clientes finais</w:t>
            </w:r>
          </w:p>
        </w:tc>
        <w:tc>
          <w:tcPr>
            <w:tcW w:w="3150" w:type="dxa"/>
          </w:tcPr>
          <w:p w14:paraId="2719E50F" w14:textId="29AC9ECC" w:rsidR="00426B2D" w:rsidRPr="00C032B0" w:rsidRDefault="00426B2D" w:rsidP="0067588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Satisfação com o produto adquirido</w:t>
            </w:r>
          </w:p>
        </w:tc>
        <w:tc>
          <w:tcPr>
            <w:tcW w:w="3698" w:type="dxa"/>
          </w:tcPr>
          <w:p w14:paraId="2F3535D0" w14:textId="77777777" w:rsidR="00426B2D" w:rsidRPr="00C032B0" w:rsidRDefault="00426B2D" w:rsidP="0067588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Realização anual de pesquisa de satisfação externa</w:t>
            </w:r>
          </w:p>
          <w:p w14:paraId="77F3E222" w14:textId="77777777" w:rsidR="00426B2D" w:rsidRPr="00C032B0" w:rsidRDefault="00426B2D" w:rsidP="0067588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Atendimento da Assessoria Científica, quando necessário</w:t>
            </w:r>
          </w:p>
          <w:p w14:paraId="277526B3" w14:textId="6B10B517" w:rsidR="00426B2D" w:rsidRPr="00C032B0" w:rsidRDefault="00426B2D" w:rsidP="0067588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Visitas comerciais, quando necessário</w:t>
            </w:r>
          </w:p>
        </w:tc>
      </w:tr>
      <w:tr w:rsidR="00426B2D" w:rsidRPr="00C032B0" w14:paraId="7A0DEEF3" w14:textId="77777777" w:rsidTr="008606F0">
        <w:tc>
          <w:tcPr>
            <w:tcW w:w="3393" w:type="dxa"/>
          </w:tcPr>
          <w:p w14:paraId="2B5408E9" w14:textId="735AA186" w:rsidR="00426B2D" w:rsidRPr="00C032B0" w:rsidRDefault="00426B2D" w:rsidP="00426B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Fornecedores</w:t>
            </w:r>
          </w:p>
        </w:tc>
        <w:tc>
          <w:tcPr>
            <w:tcW w:w="3150" w:type="dxa"/>
          </w:tcPr>
          <w:p w14:paraId="51E6AEBB" w14:textId="2E67E726" w:rsidR="00426B2D" w:rsidRPr="00C032B0" w:rsidRDefault="00426B2D" w:rsidP="0067588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Satisfação com a parceria para fornecimento de produtos e serviços</w:t>
            </w:r>
          </w:p>
        </w:tc>
        <w:tc>
          <w:tcPr>
            <w:tcW w:w="3698" w:type="dxa"/>
          </w:tcPr>
          <w:p w14:paraId="10363DB1" w14:textId="77777777" w:rsidR="00426B2D" w:rsidRPr="00C032B0" w:rsidRDefault="00426B2D" w:rsidP="0067588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Envio anual do índice de qualificação dos fornecedores</w:t>
            </w:r>
          </w:p>
          <w:p w14:paraId="19CA1ED7" w14:textId="28A8E882" w:rsidR="00426B2D" w:rsidRPr="00C032B0" w:rsidRDefault="00426B2D" w:rsidP="0067588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Visitas técnicas, quando necessário</w:t>
            </w:r>
          </w:p>
        </w:tc>
      </w:tr>
      <w:tr w:rsidR="00426B2D" w:rsidRPr="00C032B0" w14:paraId="4CE5F8C5" w14:textId="77777777" w:rsidTr="008606F0">
        <w:tc>
          <w:tcPr>
            <w:tcW w:w="3393" w:type="dxa"/>
          </w:tcPr>
          <w:p w14:paraId="0394E01C" w14:textId="0AB1AD30" w:rsidR="00426B2D" w:rsidRPr="00C032B0" w:rsidRDefault="00426B2D" w:rsidP="00426B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Órgãos regulamenta</w:t>
            </w:r>
            <w:r w:rsidR="003236D5" w:rsidRPr="00C032B0">
              <w:rPr>
                <w:rFonts w:ascii="Arial" w:hAnsi="Arial" w:cs="Arial"/>
                <w:sz w:val="22"/>
                <w:szCs w:val="22"/>
              </w:rPr>
              <w:t>res/Governo</w:t>
            </w:r>
          </w:p>
        </w:tc>
        <w:tc>
          <w:tcPr>
            <w:tcW w:w="3150" w:type="dxa"/>
          </w:tcPr>
          <w:p w14:paraId="01664128" w14:textId="1B35BA8F" w:rsidR="00426B2D" w:rsidRPr="00C032B0" w:rsidRDefault="00426B2D" w:rsidP="0067588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 xml:space="preserve">Cumprimento de exigências legais/regulamentárias </w:t>
            </w:r>
            <w:r w:rsidR="003236D5" w:rsidRPr="00C032B0">
              <w:rPr>
                <w:rFonts w:ascii="Arial" w:hAnsi="Arial" w:cs="Arial"/>
                <w:sz w:val="22"/>
                <w:szCs w:val="22"/>
              </w:rPr>
              <w:t>de diversos fins</w:t>
            </w:r>
          </w:p>
        </w:tc>
        <w:tc>
          <w:tcPr>
            <w:tcW w:w="3698" w:type="dxa"/>
          </w:tcPr>
          <w:p w14:paraId="4ADE4ABC" w14:textId="1F21A586" w:rsidR="00426B2D" w:rsidRPr="00C032B0" w:rsidRDefault="003236D5" w:rsidP="0067588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Acompanhamento mensal de validade de licenças vigentes</w:t>
            </w:r>
          </w:p>
        </w:tc>
      </w:tr>
    </w:tbl>
    <w:p w14:paraId="54E0AF7A" w14:textId="2B68C089" w:rsidR="008606F0" w:rsidRDefault="008606F0" w:rsidP="008606F0">
      <w:pPr>
        <w:pStyle w:val="Ttulo"/>
        <w:jc w:val="left"/>
        <w:rPr>
          <w:rFonts w:ascii="Arial" w:hAnsi="Arial" w:cs="Arial"/>
          <w:color w:val="0070C0"/>
          <w:sz w:val="22"/>
          <w:szCs w:val="22"/>
        </w:rPr>
      </w:pPr>
      <w:bookmarkStart w:id="11" w:name="_Toc100330827"/>
    </w:p>
    <w:p w14:paraId="6CAF1924" w14:textId="77777777" w:rsidR="008606F0" w:rsidRPr="008606F0" w:rsidRDefault="008606F0" w:rsidP="008606F0"/>
    <w:p w14:paraId="2238E4E3" w14:textId="7D19766A" w:rsidR="00DB212A" w:rsidRDefault="00DB212A" w:rsidP="0067588F">
      <w:pPr>
        <w:pStyle w:val="Ttulo"/>
        <w:numPr>
          <w:ilvl w:val="1"/>
          <w:numId w:val="1"/>
        </w:numPr>
        <w:jc w:val="left"/>
        <w:rPr>
          <w:rFonts w:ascii="Arial" w:hAnsi="Arial" w:cs="Arial"/>
          <w:color w:val="0070C0"/>
          <w:sz w:val="22"/>
          <w:szCs w:val="22"/>
        </w:rPr>
      </w:pPr>
      <w:r w:rsidRPr="00C032B0">
        <w:rPr>
          <w:rFonts w:ascii="Arial" w:hAnsi="Arial" w:cs="Arial"/>
          <w:color w:val="0070C0"/>
          <w:sz w:val="22"/>
          <w:szCs w:val="22"/>
        </w:rPr>
        <w:lastRenderedPageBreak/>
        <w:t>Foco no cliente</w:t>
      </w:r>
      <w:bookmarkEnd w:id="11"/>
    </w:p>
    <w:p w14:paraId="7BB1A736" w14:textId="77777777" w:rsidR="00DB212A" w:rsidRPr="00426B2D" w:rsidRDefault="00DB212A" w:rsidP="00DB212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968BF25" w14:textId="451C90FE" w:rsidR="00DB212A" w:rsidRPr="00C032B0" w:rsidRDefault="00DB212A" w:rsidP="00DB212A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A WAMA Diagnóstica assegura que os requisitos de seus clientes são determinados e atendidos com o propósito de aumentar sua satisfação pelos seguintes meios:</w:t>
      </w:r>
    </w:p>
    <w:p w14:paraId="73F3310B" w14:textId="53AD6BDB" w:rsidR="00DB212A" w:rsidRPr="00C032B0" w:rsidRDefault="00DB212A" w:rsidP="00DB212A">
      <w:pPr>
        <w:jc w:val="both"/>
        <w:rPr>
          <w:rFonts w:ascii="Arial" w:hAnsi="Arial" w:cs="Arial"/>
          <w:sz w:val="22"/>
          <w:szCs w:val="22"/>
        </w:rPr>
      </w:pPr>
    </w:p>
    <w:p w14:paraId="3F0F89F3" w14:textId="511B2A23" w:rsidR="00DB212A" w:rsidRPr="00C032B0" w:rsidRDefault="00DB212A" w:rsidP="0067588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Captação adequada de necessidades e expectativas de clientes no momento de atendê-los;</w:t>
      </w:r>
    </w:p>
    <w:p w14:paraId="7923AADB" w14:textId="45844E28" w:rsidR="00DB212A" w:rsidRPr="00C032B0" w:rsidRDefault="00DB212A" w:rsidP="0067588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Análise de pedidos e propostas;</w:t>
      </w:r>
    </w:p>
    <w:p w14:paraId="7FB71F15" w14:textId="4D8BB849" w:rsidR="00DB212A" w:rsidRPr="00C032B0" w:rsidRDefault="00DB212A" w:rsidP="0067588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Produção e entrega de produtos;</w:t>
      </w:r>
    </w:p>
    <w:p w14:paraId="0429B7DE" w14:textId="0BF455F2" w:rsidR="00DB212A" w:rsidRPr="00C032B0" w:rsidRDefault="00DB212A" w:rsidP="0067588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Monitoramento da percepção de clientes quanto aos produtos comercializados;</w:t>
      </w:r>
    </w:p>
    <w:p w14:paraId="3791EA4C" w14:textId="27AC0052" w:rsidR="00DB212A" w:rsidRPr="00C032B0" w:rsidRDefault="00DB212A" w:rsidP="0067588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Acompanhamento de indicadores de desempenho pertinentes;</w:t>
      </w:r>
    </w:p>
    <w:p w14:paraId="0C951638" w14:textId="36CDBCBA" w:rsidR="00DB212A" w:rsidRPr="00C032B0" w:rsidRDefault="00DB212A" w:rsidP="0067588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Condução de ações corretivas, preventivas e de melhoria, quando aplicáveis.</w:t>
      </w:r>
    </w:p>
    <w:p w14:paraId="52AB62AD" w14:textId="3DC865BA" w:rsidR="00DB212A" w:rsidRPr="00F32A14" w:rsidRDefault="00DB212A" w:rsidP="0067588F">
      <w:pPr>
        <w:pStyle w:val="Ttulo"/>
        <w:numPr>
          <w:ilvl w:val="1"/>
          <w:numId w:val="1"/>
        </w:numPr>
        <w:jc w:val="left"/>
        <w:rPr>
          <w:rFonts w:ascii="Arial" w:hAnsi="Arial" w:cs="Arial"/>
          <w:color w:val="0070C0"/>
          <w:sz w:val="22"/>
          <w:szCs w:val="22"/>
        </w:rPr>
      </w:pPr>
      <w:bookmarkStart w:id="12" w:name="_Toc100330828"/>
      <w:r w:rsidRPr="00F32A14">
        <w:rPr>
          <w:rFonts w:ascii="Arial" w:hAnsi="Arial" w:cs="Arial"/>
          <w:color w:val="0070C0"/>
          <w:sz w:val="22"/>
          <w:szCs w:val="22"/>
        </w:rPr>
        <w:t>Comunicação</w:t>
      </w:r>
      <w:bookmarkEnd w:id="12"/>
    </w:p>
    <w:p w14:paraId="13F575E5" w14:textId="77777777" w:rsidR="00DB212A" w:rsidRPr="00426B2D" w:rsidRDefault="00DB212A" w:rsidP="00DB212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1B793CE" w14:textId="77777777" w:rsidR="002A7F2F" w:rsidRPr="00C032B0" w:rsidRDefault="00FB6D43" w:rsidP="00834B03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A WAMA Diagnóstica realiza ações para comunicação interna por meio de avisos, e-mails, intranet, entre outros. As informações pertinentes à coordenação e melhoria do SGQ são realizadas pelo setor de Gestão da Qualidade, tais como: resultados de auditorias internas e externas, análises críticas da Direção, emissão de não-conformidades, ações corretivas, ações preventivas e oportunidades de melhoria, resultados de indicadores de desempenho, entre outros.</w:t>
      </w:r>
      <w:r w:rsidR="002A7F2F" w:rsidRPr="00C032B0">
        <w:rPr>
          <w:rFonts w:ascii="Arial" w:hAnsi="Arial" w:cs="Arial"/>
          <w:sz w:val="22"/>
          <w:szCs w:val="22"/>
        </w:rPr>
        <w:t xml:space="preserve"> </w:t>
      </w:r>
    </w:p>
    <w:p w14:paraId="55835BB3" w14:textId="77777777" w:rsidR="002A7F2F" w:rsidRPr="00C032B0" w:rsidRDefault="002A7F2F" w:rsidP="00834B03">
      <w:pPr>
        <w:jc w:val="both"/>
        <w:rPr>
          <w:rFonts w:ascii="Arial" w:hAnsi="Arial" w:cs="Arial"/>
          <w:sz w:val="22"/>
          <w:szCs w:val="22"/>
        </w:rPr>
      </w:pPr>
    </w:p>
    <w:p w14:paraId="181BBCD8" w14:textId="24909237" w:rsidR="004354EB" w:rsidRPr="00C032B0" w:rsidRDefault="002A7F2F" w:rsidP="00834B03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A organização emprega diversas formas de comunicação, como telefone, e-mail, site da empresa, catálogo de produtos, visitas comerciais,</w:t>
      </w:r>
      <w:r w:rsidR="00402950" w:rsidRPr="00C032B0">
        <w:rPr>
          <w:rFonts w:ascii="Arial" w:hAnsi="Arial" w:cs="Arial"/>
          <w:sz w:val="22"/>
          <w:szCs w:val="22"/>
        </w:rPr>
        <w:t xml:space="preserve"> visitas/apresentações em congressos/feiras,</w:t>
      </w:r>
      <w:r w:rsidRPr="00C032B0">
        <w:rPr>
          <w:rFonts w:ascii="Arial" w:hAnsi="Arial" w:cs="Arial"/>
          <w:sz w:val="22"/>
          <w:szCs w:val="22"/>
        </w:rPr>
        <w:t xml:space="preserve"> aplicativos de mensagens eletrônicas, relatórios diversos, entre outros, para efetivamente comunicar as partes interessadas da organização conforme necessidade.</w:t>
      </w:r>
    </w:p>
    <w:p w14:paraId="59462138" w14:textId="727547FE" w:rsidR="00100F24" w:rsidRPr="00C032B0" w:rsidRDefault="00100F24" w:rsidP="00834B0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027"/>
        <w:gridCol w:w="1801"/>
        <w:gridCol w:w="1417"/>
        <w:gridCol w:w="1599"/>
      </w:tblGrid>
      <w:tr w:rsidR="008D2B87" w:rsidRPr="0017654E" w14:paraId="30C3B376" w14:textId="77777777" w:rsidTr="0017654E">
        <w:tc>
          <w:tcPr>
            <w:tcW w:w="1555" w:type="dxa"/>
          </w:tcPr>
          <w:p w14:paraId="24CCE70A" w14:textId="6FBA7D3A" w:rsidR="0055797A" w:rsidRPr="0017654E" w:rsidRDefault="0055797A" w:rsidP="005579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5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comunicação </w:t>
            </w:r>
          </w:p>
        </w:tc>
        <w:tc>
          <w:tcPr>
            <w:tcW w:w="1842" w:type="dxa"/>
          </w:tcPr>
          <w:p w14:paraId="63C81E7B" w14:textId="6063078A" w:rsidR="0055797A" w:rsidRPr="0017654E" w:rsidRDefault="0055797A" w:rsidP="005579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54E">
              <w:rPr>
                <w:rFonts w:ascii="Arial" w:hAnsi="Arial" w:cs="Arial"/>
                <w:b/>
                <w:bCs/>
                <w:sz w:val="18"/>
                <w:szCs w:val="18"/>
              </w:rPr>
              <w:t>Com quem comunicar</w:t>
            </w:r>
          </w:p>
        </w:tc>
        <w:tc>
          <w:tcPr>
            <w:tcW w:w="2027" w:type="dxa"/>
          </w:tcPr>
          <w:p w14:paraId="0F464933" w14:textId="52252182" w:rsidR="0055797A" w:rsidRPr="0017654E" w:rsidRDefault="0055797A" w:rsidP="005579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54E">
              <w:rPr>
                <w:rFonts w:ascii="Arial" w:hAnsi="Arial" w:cs="Arial"/>
                <w:b/>
                <w:bCs/>
                <w:sz w:val="18"/>
                <w:szCs w:val="18"/>
              </w:rPr>
              <w:t>Sobre o que comunicar</w:t>
            </w:r>
          </w:p>
        </w:tc>
        <w:tc>
          <w:tcPr>
            <w:tcW w:w="1801" w:type="dxa"/>
          </w:tcPr>
          <w:p w14:paraId="1672EE50" w14:textId="75835309" w:rsidR="0055797A" w:rsidRPr="0017654E" w:rsidRDefault="0055797A" w:rsidP="005579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54E">
              <w:rPr>
                <w:rFonts w:ascii="Arial" w:hAnsi="Arial" w:cs="Arial"/>
                <w:b/>
                <w:bCs/>
                <w:sz w:val="18"/>
                <w:szCs w:val="18"/>
              </w:rPr>
              <w:t>Quando comunicar</w:t>
            </w:r>
          </w:p>
        </w:tc>
        <w:tc>
          <w:tcPr>
            <w:tcW w:w="1417" w:type="dxa"/>
          </w:tcPr>
          <w:p w14:paraId="522D4329" w14:textId="4A15862B" w:rsidR="0055797A" w:rsidRPr="0017654E" w:rsidRDefault="0055797A" w:rsidP="005579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54E">
              <w:rPr>
                <w:rFonts w:ascii="Arial" w:hAnsi="Arial" w:cs="Arial"/>
                <w:b/>
                <w:bCs/>
                <w:sz w:val="18"/>
                <w:szCs w:val="18"/>
              </w:rPr>
              <w:t>Como comunicar</w:t>
            </w:r>
          </w:p>
        </w:tc>
        <w:tc>
          <w:tcPr>
            <w:tcW w:w="1599" w:type="dxa"/>
          </w:tcPr>
          <w:p w14:paraId="2D765C67" w14:textId="36C8E9E0" w:rsidR="0055797A" w:rsidRPr="0017654E" w:rsidRDefault="0055797A" w:rsidP="005579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654E">
              <w:rPr>
                <w:rFonts w:ascii="Arial" w:hAnsi="Arial" w:cs="Arial"/>
                <w:b/>
                <w:bCs/>
                <w:sz w:val="18"/>
                <w:szCs w:val="18"/>
              </w:rPr>
              <w:t>Responsável</w:t>
            </w:r>
          </w:p>
        </w:tc>
      </w:tr>
      <w:tr w:rsidR="008D2B87" w:rsidRPr="0017654E" w14:paraId="687533AA" w14:textId="77777777" w:rsidTr="0017654E">
        <w:tc>
          <w:tcPr>
            <w:tcW w:w="1555" w:type="dxa"/>
          </w:tcPr>
          <w:p w14:paraId="5EC879C0" w14:textId="2E3FDF8C" w:rsidR="008D2B87" w:rsidRPr="00DD21D6" w:rsidRDefault="008D2B87" w:rsidP="0083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Interna</w:t>
            </w:r>
          </w:p>
        </w:tc>
        <w:tc>
          <w:tcPr>
            <w:tcW w:w="1842" w:type="dxa"/>
            <w:vMerge w:val="restart"/>
          </w:tcPr>
          <w:p w14:paraId="6FBD5BF9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Funcionários</w:t>
            </w:r>
          </w:p>
          <w:p w14:paraId="4BF3AA51" w14:textId="510B3D3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Direção</w:t>
            </w:r>
          </w:p>
        </w:tc>
        <w:tc>
          <w:tcPr>
            <w:tcW w:w="2027" w:type="dxa"/>
          </w:tcPr>
          <w:p w14:paraId="690CEACB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Política das Qualidade</w:t>
            </w:r>
          </w:p>
          <w:p w14:paraId="2F984A95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Informações SGQ</w:t>
            </w:r>
          </w:p>
          <w:p w14:paraId="007211FF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Pesquisas de satisfação</w:t>
            </w:r>
          </w:p>
          <w:p w14:paraId="33290B46" w14:textId="191F3CE8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Indicadores Desempenho; Metas; Orçamento</w:t>
            </w:r>
          </w:p>
          <w:p w14:paraId="5DD9D105" w14:textId="48A259A4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Treinamentos</w:t>
            </w:r>
          </w:p>
        </w:tc>
        <w:tc>
          <w:tcPr>
            <w:tcW w:w="1801" w:type="dxa"/>
          </w:tcPr>
          <w:p w14:paraId="0834A6BA" w14:textId="6141185C" w:rsidR="008D2B87" w:rsidRPr="00DD21D6" w:rsidRDefault="008D2B87" w:rsidP="0083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Anualmente ou quando houver alterações nos procedimentos</w:t>
            </w:r>
          </w:p>
        </w:tc>
        <w:tc>
          <w:tcPr>
            <w:tcW w:w="1417" w:type="dxa"/>
          </w:tcPr>
          <w:p w14:paraId="07184406" w14:textId="70C515C2" w:rsidR="008D2B87" w:rsidRPr="00DD21D6" w:rsidRDefault="008D2B87" w:rsidP="0067588F">
            <w:pPr>
              <w:pStyle w:val="PargrafodaLista"/>
              <w:numPr>
                <w:ilvl w:val="0"/>
                <w:numId w:val="10"/>
              </w:numPr>
              <w:ind w:left="249" w:hanging="2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2C6153F4" w14:textId="53E0B28E" w:rsidR="008D2B87" w:rsidRPr="00DD21D6" w:rsidRDefault="008D2B87" w:rsidP="0067588F">
            <w:pPr>
              <w:pStyle w:val="PargrafodaLista"/>
              <w:numPr>
                <w:ilvl w:val="0"/>
                <w:numId w:val="10"/>
              </w:numPr>
              <w:ind w:left="249" w:hanging="2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 xml:space="preserve">Quadro de avisos </w:t>
            </w:r>
          </w:p>
          <w:p w14:paraId="66ECF559" w14:textId="2CDE8C9C" w:rsidR="008D2B87" w:rsidRPr="00DD21D6" w:rsidRDefault="008D2B87" w:rsidP="0067588F">
            <w:pPr>
              <w:pStyle w:val="PargrafodaLista"/>
              <w:numPr>
                <w:ilvl w:val="0"/>
                <w:numId w:val="10"/>
              </w:numPr>
              <w:ind w:left="249" w:hanging="2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 xml:space="preserve">Grupos de </w:t>
            </w:r>
            <w:proofErr w:type="spellStart"/>
            <w:r w:rsidRPr="00DD21D6">
              <w:rPr>
                <w:rFonts w:ascii="Arial" w:hAnsi="Arial" w:cs="Arial"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1599" w:type="dxa"/>
          </w:tcPr>
          <w:p w14:paraId="04DCCEFF" w14:textId="77777777" w:rsidR="008D2B87" w:rsidRPr="00DD21D6" w:rsidRDefault="008D2B87" w:rsidP="0067588F">
            <w:pPr>
              <w:pStyle w:val="PargrafodaLista"/>
              <w:numPr>
                <w:ilvl w:val="0"/>
                <w:numId w:val="10"/>
              </w:numPr>
              <w:ind w:left="249" w:hanging="2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Gestão da Qualidade</w:t>
            </w:r>
          </w:p>
          <w:p w14:paraId="2B8D57FC" w14:textId="4508FCF3" w:rsidR="008D2B87" w:rsidRPr="00DD21D6" w:rsidRDefault="008D2B87" w:rsidP="0067588F">
            <w:pPr>
              <w:pStyle w:val="PargrafodaLista"/>
              <w:numPr>
                <w:ilvl w:val="0"/>
                <w:numId w:val="10"/>
              </w:numPr>
              <w:ind w:left="249" w:hanging="2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Direção</w:t>
            </w:r>
          </w:p>
        </w:tc>
      </w:tr>
      <w:tr w:rsidR="008D2B87" w:rsidRPr="0017654E" w14:paraId="38DD5AFB" w14:textId="77777777" w:rsidTr="0017654E">
        <w:tc>
          <w:tcPr>
            <w:tcW w:w="1555" w:type="dxa"/>
          </w:tcPr>
          <w:p w14:paraId="734BE7C8" w14:textId="44F3B2F9" w:rsidR="008D2B87" w:rsidRPr="00DD21D6" w:rsidRDefault="008D2B87" w:rsidP="005579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Interna</w:t>
            </w:r>
          </w:p>
        </w:tc>
        <w:tc>
          <w:tcPr>
            <w:tcW w:w="1842" w:type="dxa"/>
            <w:vMerge/>
          </w:tcPr>
          <w:p w14:paraId="4207DA7E" w14:textId="60903AFC" w:rsidR="008D2B87" w:rsidRPr="00DD21D6" w:rsidRDefault="008D2B87" w:rsidP="008D2B87">
            <w:pPr>
              <w:pStyle w:val="PargrafodaLista"/>
              <w:ind w:left="18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14:paraId="4255F0E9" w14:textId="126BDCC5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Informações sobre CLT</w:t>
            </w:r>
          </w:p>
        </w:tc>
        <w:tc>
          <w:tcPr>
            <w:tcW w:w="1801" w:type="dxa"/>
          </w:tcPr>
          <w:p w14:paraId="7607EC04" w14:textId="1F1BBD04" w:rsidR="008D2B87" w:rsidRPr="00DD21D6" w:rsidRDefault="008D2B87" w:rsidP="008D2B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Mensalmente ou quando necessário</w:t>
            </w:r>
          </w:p>
        </w:tc>
        <w:tc>
          <w:tcPr>
            <w:tcW w:w="1417" w:type="dxa"/>
          </w:tcPr>
          <w:p w14:paraId="094A08A4" w14:textId="16BDAC80" w:rsidR="008D2B87" w:rsidRPr="00DD21D6" w:rsidRDefault="008D2B87" w:rsidP="0067588F">
            <w:pPr>
              <w:pStyle w:val="PargrafodaLista"/>
              <w:numPr>
                <w:ilvl w:val="0"/>
                <w:numId w:val="10"/>
              </w:numPr>
              <w:ind w:left="249" w:hanging="2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Avisos verbais</w:t>
            </w:r>
          </w:p>
          <w:p w14:paraId="28F63956" w14:textId="296B0275" w:rsidR="008D2B87" w:rsidRPr="00DD21D6" w:rsidRDefault="008D2B87" w:rsidP="0067588F">
            <w:pPr>
              <w:pStyle w:val="PargrafodaLista"/>
              <w:numPr>
                <w:ilvl w:val="0"/>
                <w:numId w:val="10"/>
              </w:numPr>
              <w:ind w:left="249" w:hanging="2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1599" w:type="dxa"/>
          </w:tcPr>
          <w:p w14:paraId="090250AB" w14:textId="445CA982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</w:tr>
      <w:tr w:rsidR="008D2B87" w:rsidRPr="0017654E" w14:paraId="6B4AE1CC" w14:textId="77777777" w:rsidTr="0017654E">
        <w:tc>
          <w:tcPr>
            <w:tcW w:w="1555" w:type="dxa"/>
            <w:vMerge w:val="restart"/>
          </w:tcPr>
          <w:p w14:paraId="1EF82521" w14:textId="041EA9DC" w:rsidR="008D2B87" w:rsidRPr="00DD21D6" w:rsidRDefault="008D2B87" w:rsidP="0083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Externa</w:t>
            </w:r>
          </w:p>
        </w:tc>
        <w:tc>
          <w:tcPr>
            <w:tcW w:w="1842" w:type="dxa"/>
            <w:vMerge w:val="restart"/>
          </w:tcPr>
          <w:p w14:paraId="7871FF82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Clientes</w:t>
            </w:r>
          </w:p>
          <w:p w14:paraId="30B52394" w14:textId="6D108D2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Distribuidores</w:t>
            </w:r>
          </w:p>
        </w:tc>
        <w:tc>
          <w:tcPr>
            <w:tcW w:w="2027" w:type="dxa"/>
          </w:tcPr>
          <w:p w14:paraId="11557E9F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Informações sobre o produto</w:t>
            </w:r>
          </w:p>
          <w:p w14:paraId="17E76704" w14:textId="0F8F35FE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Orientação técnicas</w:t>
            </w:r>
          </w:p>
          <w:p w14:paraId="2367C259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Propostas Comerciais</w:t>
            </w:r>
          </w:p>
          <w:p w14:paraId="5E978528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Análise Crítica de Vendas</w:t>
            </w:r>
          </w:p>
          <w:p w14:paraId="75DC2B8A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Análise Técnica - Laudos</w:t>
            </w:r>
          </w:p>
          <w:p w14:paraId="1A7F4F70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Dúvidas</w:t>
            </w:r>
          </w:p>
          <w:p w14:paraId="3022AE46" w14:textId="267C0BC8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Propagandas; Divulgação</w:t>
            </w:r>
          </w:p>
        </w:tc>
        <w:tc>
          <w:tcPr>
            <w:tcW w:w="1801" w:type="dxa"/>
          </w:tcPr>
          <w:p w14:paraId="3D846E2D" w14:textId="01DB54D3" w:rsidR="008D2B87" w:rsidRPr="00DD21D6" w:rsidRDefault="008D2B87" w:rsidP="00834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Quando necessário</w:t>
            </w:r>
          </w:p>
        </w:tc>
        <w:tc>
          <w:tcPr>
            <w:tcW w:w="1417" w:type="dxa"/>
            <w:vMerge w:val="restart"/>
          </w:tcPr>
          <w:p w14:paraId="551D1FAD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Telefone</w:t>
            </w:r>
          </w:p>
          <w:p w14:paraId="327D8747" w14:textId="0E7F0ECC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14BB7C0C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21D6">
              <w:rPr>
                <w:rFonts w:ascii="Arial" w:hAnsi="Arial" w:cs="Arial"/>
                <w:sz w:val="18"/>
                <w:szCs w:val="18"/>
              </w:rPr>
              <w:t>Whatsapp</w:t>
            </w:r>
            <w:proofErr w:type="spellEnd"/>
          </w:p>
          <w:p w14:paraId="7792963F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Site</w:t>
            </w:r>
          </w:p>
          <w:p w14:paraId="4D9AF070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Internet</w:t>
            </w:r>
          </w:p>
          <w:p w14:paraId="0BF55B65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Congressos</w:t>
            </w:r>
          </w:p>
          <w:p w14:paraId="3D1D92D6" w14:textId="5F84FD46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 xml:space="preserve">Feiras </w:t>
            </w:r>
          </w:p>
          <w:p w14:paraId="1C837769" w14:textId="3296EC9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Revistas Técnicas</w:t>
            </w:r>
          </w:p>
        </w:tc>
        <w:tc>
          <w:tcPr>
            <w:tcW w:w="1599" w:type="dxa"/>
          </w:tcPr>
          <w:p w14:paraId="51F19337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Comercial</w:t>
            </w:r>
          </w:p>
          <w:p w14:paraId="69E5C2CA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Marketing</w:t>
            </w:r>
          </w:p>
          <w:p w14:paraId="18BFE345" w14:textId="77777777" w:rsidR="0017654E" w:rsidRPr="00DD21D6" w:rsidRDefault="0017654E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Assessoria Científica</w:t>
            </w:r>
          </w:p>
          <w:p w14:paraId="7A88C06C" w14:textId="6AC79A78" w:rsidR="0017654E" w:rsidRPr="00DD21D6" w:rsidRDefault="005D0CDE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 xml:space="preserve">Assuntos </w:t>
            </w:r>
            <w:r w:rsidR="0017654E" w:rsidRPr="00DD21D6">
              <w:rPr>
                <w:rFonts w:ascii="Arial" w:hAnsi="Arial" w:cs="Arial"/>
                <w:sz w:val="18"/>
                <w:szCs w:val="18"/>
              </w:rPr>
              <w:t>Regulatório</w:t>
            </w:r>
            <w:r w:rsidRPr="00DD21D6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8D2B87" w:rsidRPr="0017654E" w14:paraId="554F74B9" w14:textId="77777777" w:rsidTr="0017654E">
        <w:tc>
          <w:tcPr>
            <w:tcW w:w="1555" w:type="dxa"/>
            <w:vMerge/>
          </w:tcPr>
          <w:p w14:paraId="32C544F9" w14:textId="77777777" w:rsidR="008D2B87" w:rsidRPr="00DD21D6" w:rsidRDefault="008D2B87" w:rsidP="008D2B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54F3D3A8" w14:textId="77777777" w:rsidR="008D2B87" w:rsidRPr="00DD21D6" w:rsidRDefault="008D2B87" w:rsidP="008D2B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14:paraId="290BADA6" w14:textId="294458D2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Reclamação; Sugestões; Elogios</w:t>
            </w:r>
          </w:p>
        </w:tc>
        <w:tc>
          <w:tcPr>
            <w:tcW w:w="1801" w:type="dxa"/>
          </w:tcPr>
          <w:p w14:paraId="40117612" w14:textId="49CFB9D9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Mensalmente ou quando necessário</w:t>
            </w:r>
          </w:p>
        </w:tc>
        <w:tc>
          <w:tcPr>
            <w:tcW w:w="1417" w:type="dxa"/>
            <w:vMerge/>
          </w:tcPr>
          <w:p w14:paraId="78EB764A" w14:textId="77777777" w:rsidR="008D2B87" w:rsidRPr="00DD21D6" w:rsidRDefault="008D2B87" w:rsidP="008D2B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14:paraId="58439E01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Comercial</w:t>
            </w:r>
          </w:p>
          <w:p w14:paraId="7622FD37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Marketing</w:t>
            </w:r>
          </w:p>
          <w:p w14:paraId="37591281" w14:textId="067DF07F" w:rsidR="0017654E" w:rsidRPr="00DD21D6" w:rsidRDefault="0017654E" w:rsidP="0017654E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Assessoria Científica</w:t>
            </w:r>
          </w:p>
          <w:p w14:paraId="7C25E858" w14:textId="48E54127" w:rsidR="0017654E" w:rsidRPr="00DD21D6" w:rsidRDefault="005D0CDE" w:rsidP="005D0CDE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lastRenderedPageBreak/>
              <w:t xml:space="preserve">Assuntos </w:t>
            </w:r>
            <w:r w:rsidR="0017654E" w:rsidRPr="00DD21D6">
              <w:rPr>
                <w:rFonts w:ascii="Arial" w:hAnsi="Arial" w:cs="Arial"/>
                <w:sz w:val="18"/>
                <w:szCs w:val="18"/>
              </w:rPr>
              <w:t>Regulatório</w:t>
            </w:r>
            <w:r w:rsidRPr="00DD21D6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8D2B87" w:rsidRPr="0017654E" w14:paraId="12844BB3" w14:textId="77777777" w:rsidTr="0017654E">
        <w:tc>
          <w:tcPr>
            <w:tcW w:w="1555" w:type="dxa"/>
            <w:vMerge/>
          </w:tcPr>
          <w:p w14:paraId="46F49B44" w14:textId="77777777" w:rsidR="008D2B87" w:rsidRPr="00DD21D6" w:rsidRDefault="008D2B87" w:rsidP="008D2B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30F55BF1" w14:textId="77777777" w:rsidR="008D2B87" w:rsidRPr="00DD21D6" w:rsidRDefault="008D2B87" w:rsidP="008D2B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14:paraId="4FD4F707" w14:textId="6EA6BB21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Pesquisas de satisfação</w:t>
            </w:r>
          </w:p>
        </w:tc>
        <w:tc>
          <w:tcPr>
            <w:tcW w:w="1801" w:type="dxa"/>
          </w:tcPr>
          <w:p w14:paraId="3815B683" w14:textId="39F9E9BA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Anualmente</w:t>
            </w:r>
          </w:p>
        </w:tc>
        <w:tc>
          <w:tcPr>
            <w:tcW w:w="1417" w:type="dxa"/>
            <w:vMerge/>
          </w:tcPr>
          <w:p w14:paraId="340799CE" w14:textId="77777777" w:rsidR="008D2B87" w:rsidRPr="00DD21D6" w:rsidRDefault="008D2B87" w:rsidP="008D2B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14:paraId="30E23573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Comercial</w:t>
            </w:r>
          </w:p>
          <w:p w14:paraId="7554C30C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Marketing</w:t>
            </w:r>
          </w:p>
          <w:p w14:paraId="4FCB93D3" w14:textId="77777777" w:rsidR="0017654E" w:rsidRPr="00DD21D6" w:rsidRDefault="0017654E" w:rsidP="0017654E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Assessoria Científica</w:t>
            </w:r>
          </w:p>
          <w:p w14:paraId="22A441FD" w14:textId="15392AB2" w:rsidR="0017654E" w:rsidRPr="00DD21D6" w:rsidRDefault="005D0CDE" w:rsidP="0017654E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Assuntos Regulatórios</w:t>
            </w:r>
          </w:p>
        </w:tc>
      </w:tr>
      <w:tr w:rsidR="008D2B87" w:rsidRPr="0017654E" w14:paraId="4E1494C8" w14:textId="77777777" w:rsidTr="0017654E">
        <w:tc>
          <w:tcPr>
            <w:tcW w:w="1555" w:type="dxa"/>
            <w:vMerge/>
          </w:tcPr>
          <w:p w14:paraId="77BEDDF7" w14:textId="77777777" w:rsidR="008D2B87" w:rsidRPr="00DD21D6" w:rsidRDefault="008D2B87" w:rsidP="008D2B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7056375A" w14:textId="77777777" w:rsidR="008D2B87" w:rsidRPr="00DD21D6" w:rsidRDefault="008D2B87" w:rsidP="008D2B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14:paraId="369663D1" w14:textId="0D65DE1F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Políticas das Qualidade</w:t>
            </w:r>
          </w:p>
        </w:tc>
        <w:tc>
          <w:tcPr>
            <w:tcW w:w="1801" w:type="dxa"/>
          </w:tcPr>
          <w:p w14:paraId="428026F6" w14:textId="578E443A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Diariamente no site</w:t>
            </w:r>
          </w:p>
        </w:tc>
        <w:tc>
          <w:tcPr>
            <w:tcW w:w="1417" w:type="dxa"/>
            <w:vMerge/>
          </w:tcPr>
          <w:p w14:paraId="496383A2" w14:textId="77777777" w:rsidR="008D2B87" w:rsidRPr="00DD21D6" w:rsidRDefault="008D2B87" w:rsidP="008D2B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14:paraId="5EB4DCB2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Comercial</w:t>
            </w:r>
          </w:p>
          <w:p w14:paraId="464C8CB9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Marketing</w:t>
            </w:r>
          </w:p>
          <w:p w14:paraId="09BDB6A5" w14:textId="490F8861" w:rsidR="0017654E" w:rsidRPr="00DD21D6" w:rsidRDefault="0017654E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Assessoria Científica</w:t>
            </w:r>
          </w:p>
        </w:tc>
      </w:tr>
      <w:tr w:rsidR="008D2B87" w:rsidRPr="0017654E" w14:paraId="7ACACAC9" w14:textId="77777777" w:rsidTr="0017654E">
        <w:tc>
          <w:tcPr>
            <w:tcW w:w="1555" w:type="dxa"/>
            <w:vMerge/>
          </w:tcPr>
          <w:p w14:paraId="11536506" w14:textId="77777777" w:rsidR="008D2B87" w:rsidRPr="00DD21D6" w:rsidRDefault="008D2B87" w:rsidP="008D2B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14:paraId="47575419" w14:textId="16B06004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Fornecedores</w:t>
            </w:r>
          </w:p>
        </w:tc>
        <w:tc>
          <w:tcPr>
            <w:tcW w:w="2027" w:type="dxa"/>
          </w:tcPr>
          <w:p w14:paraId="4686C5FC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Solicitações</w:t>
            </w:r>
          </w:p>
          <w:p w14:paraId="7C421068" w14:textId="3CE674E5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Não conformidades</w:t>
            </w:r>
          </w:p>
        </w:tc>
        <w:tc>
          <w:tcPr>
            <w:tcW w:w="1801" w:type="dxa"/>
          </w:tcPr>
          <w:p w14:paraId="0D7C5102" w14:textId="4C3E8C01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Quando necessário</w:t>
            </w:r>
          </w:p>
        </w:tc>
        <w:tc>
          <w:tcPr>
            <w:tcW w:w="1417" w:type="dxa"/>
            <w:vMerge w:val="restart"/>
          </w:tcPr>
          <w:p w14:paraId="79BCF7F8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Telefone</w:t>
            </w:r>
          </w:p>
          <w:p w14:paraId="6181DF9A" w14:textId="20D372DE" w:rsidR="008D2B87" w:rsidRPr="00DD21D6" w:rsidRDefault="00100F24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E-</w:t>
            </w:r>
            <w:r w:rsidR="008D2B87" w:rsidRPr="00DD21D6">
              <w:rPr>
                <w:rFonts w:ascii="Arial" w:hAnsi="Arial" w:cs="Arial"/>
                <w:sz w:val="18"/>
                <w:szCs w:val="18"/>
              </w:rPr>
              <w:t>mail</w:t>
            </w:r>
          </w:p>
          <w:p w14:paraId="4E6BF02F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21D6">
              <w:rPr>
                <w:rFonts w:ascii="Arial" w:hAnsi="Arial" w:cs="Arial"/>
                <w:sz w:val="18"/>
                <w:szCs w:val="18"/>
              </w:rPr>
              <w:t>Whatsapp</w:t>
            </w:r>
            <w:proofErr w:type="spellEnd"/>
          </w:p>
          <w:p w14:paraId="753C6A81" w14:textId="1DEA21BA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Site</w:t>
            </w:r>
          </w:p>
        </w:tc>
        <w:tc>
          <w:tcPr>
            <w:tcW w:w="1599" w:type="dxa"/>
            <w:vMerge w:val="restart"/>
          </w:tcPr>
          <w:p w14:paraId="1FE1BD07" w14:textId="77777777" w:rsidR="008D2B87" w:rsidRPr="00DD21D6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Compras</w:t>
            </w:r>
          </w:p>
          <w:p w14:paraId="29CEBA38" w14:textId="125AA116" w:rsidR="0017654E" w:rsidRPr="00DD21D6" w:rsidRDefault="008D2B87" w:rsidP="0017654E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1D6">
              <w:rPr>
                <w:rFonts w:ascii="Arial" w:hAnsi="Arial" w:cs="Arial"/>
                <w:sz w:val="18"/>
                <w:szCs w:val="18"/>
              </w:rPr>
              <w:t>Gestão da Qualidade</w:t>
            </w:r>
          </w:p>
        </w:tc>
      </w:tr>
      <w:tr w:rsidR="008D2B87" w:rsidRPr="0017654E" w14:paraId="7D3ADC96" w14:textId="77777777" w:rsidTr="0017654E">
        <w:tc>
          <w:tcPr>
            <w:tcW w:w="1555" w:type="dxa"/>
            <w:vMerge/>
          </w:tcPr>
          <w:p w14:paraId="15B5A59D" w14:textId="77777777" w:rsidR="008D2B87" w:rsidRPr="0017654E" w:rsidRDefault="008D2B87" w:rsidP="008D2B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749F38FF" w14:textId="77777777" w:rsidR="008D2B87" w:rsidRPr="0017654E" w:rsidRDefault="008D2B87" w:rsidP="008D2B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14:paraId="1B5A7AFC" w14:textId="5D266228" w:rsidR="008D2B87" w:rsidRPr="0017654E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54E">
              <w:rPr>
                <w:rFonts w:ascii="Arial" w:hAnsi="Arial" w:cs="Arial"/>
                <w:sz w:val="18"/>
                <w:szCs w:val="18"/>
              </w:rPr>
              <w:t>Políticas das Qualidade</w:t>
            </w:r>
          </w:p>
        </w:tc>
        <w:tc>
          <w:tcPr>
            <w:tcW w:w="1801" w:type="dxa"/>
          </w:tcPr>
          <w:p w14:paraId="792CE232" w14:textId="226B53C6" w:rsidR="008D2B87" w:rsidRPr="0017654E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54E">
              <w:rPr>
                <w:rFonts w:ascii="Arial" w:hAnsi="Arial" w:cs="Arial"/>
                <w:sz w:val="18"/>
                <w:szCs w:val="18"/>
              </w:rPr>
              <w:t>Diariamente no site</w:t>
            </w:r>
          </w:p>
        </w:tc>
        <w:tc>
          <w:tcPr>
            <w:tcW w:w="1417" w:type="dxa"/>
            <w:vMerge/>
          </w:tcPr>
          <w:p w14:paraId="49EE9166" w14:textId="77777777" w:rsidR="008D2B87" w:rsidRPr="0017654E" w:rsidRDefault="008D2B87" w:rsidP="008D2B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04CCBFF" w14:textId="77777777" w:rsidR="008D2B87" w:rsidRPr="0017654E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B87" w:rsidRPr="0017654E" w14:paraId="1F298C49" w14:textId="77777777" w:rsidTr="0017654E">
        <w:tc>
          <w:tcPr>
            <w:tcW w:w="1555" w:type="dxa"/>
            <w:vMerge/>
          </w:tcPr>
          <w:p w14:paraId="24E750F1" w14:textId="77777777" w:rsidR="008D2B87" w:rsidRPr="0017654E" w:rsidRDefault="008D2B87" w:rsidP="008D2B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5918E6CB" w14:textId="77777777" w:rsidR="008D2B87" w:rsidRPr="0017654E" w:rsidRDefault="008D2B87" w:rsidP="008D2B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14:paraId="2B5AF142" w14:textId="17F5F833" w:rsidR="008D2B87" w:rsidRPr="0017654E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54E">
              <w:rPr>
                <w:rFonts w:ascii="Arial" w:hAnsi="Arial" w:cs="Arial"/>
                <w:sz w:val="18"/>
                <w:szCs w:val="18"/>
              </w:rPr>
              <w:t>Resultado de avalição</w:t>
            </w:r>
          </w:p>
        </w:tc>
        <w:tc>
          <w:tcPr>
            <w:tcW w:w="1801" w:type="dxa"/>
          </w:tcPr>
          <w:p w14:paraId="5AE63FF3" w14:textId="5BA794D0" w:rsidR="008D2B87" w:rsidRPr="0017654E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54E">
              <w:rPr>
                <w:rFonts w:ascii="Arial" w:hAnsi="Arial" w:cs="Arial"/>
                <w:sz w:val="18"/>
                <w:szCs w:val="18"/>
              </w:rPr>
              <w:t>Anualmente</w:t>
            </w:r>
          </w:p>
        </w:tc>
        <w:tc>
          <w:tcPr>
            <w:tcW w:w="1417" w:type="dxa"/>
            <w:vMerge/>
          </w:tcPr>
          <w:p w14:paraId="4E303859" w14:textId="77777777" w:rsidR="008D2B87" w:rsidRPr="0017654E" w:rsidRDefault="008D2B87" w:rsidP="008D2B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2AEE9DD4" w14:textId="77777777" w:rsidR="008D2B87" w:rsidRPr="0017654E" w:rsidRDefault="008D2B87" w:rsidP="0067588F">
            <w:pPr>
              <w:pStyle w:val="PargrafodaLista"/>
              <w:numPr>
                <w:ilvl w:val="0"/>
                <w:numId w:val="11"/>
              </w:numPr>
              <w:ind w:left="187" w:hanging="18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CCE0D4" w14:textId="77777777" w:rsidR="0055797A" w:rsidRPr="00C032B0" w:rsidRDefault="0055797A" w:rsidP="00834B03">
      <w:pPr>
        <w:jc w:val="both"/>
        <w:rPr>
          <w:rFonts w:ascii="Arial" w:hAnsi="Arial" w:cs="Arial"/>
          <w:sz w:val="22"/>
          <w:szCs w:val="22"/>
        </w:rPr>
      </w:pPr>
    </w:p>
    <w:p w14:paraId="7AB88FEF" w14:textId="1576C142" w:rsidR="007266A9" w:rsidRDefault="007266A9" w:rsidP="00834B0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E0B727" w14:textId="52DF1328" w:rsidR="007266A9" w:rsidRDefault="007266A9" w:rsidP="00834B0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4C3D72" w14:textId="76D682CC" w:rsidR="00A21966" w:rsidRPr="00B56B32" w:rsidRDefault="00A21966" w:rsidP="00834B0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  <w:sectPr w:rsidR="00A21966" w:rsidRPr="00B56B32" w:rsidSect="008602F8">
          <w:type w:val="continuous"/>
          <w:pgSz w:w="11907" w:h="16840" w:code="9"/>
          <w:pgMar w:top="2415" w:right="828" w:bottom="1276" w:left="828" w:header="1287" w:footer="720" w:gutter="0"/>
          <w:cols w:space="720"/>
          <w:docGrid w:linePitch="381"/>
        </w:sectPr>
      </w:pPr>
    </w:p>
    <w:p w14:paraId="1728DC45" w14:textId="4693E0FE" w:rsidR="003107D2" w:rsidRDefault="003704BC" w:rsidP="0067588F">
      <w:pPr>
        <w:pStyle w:val="Ttulo"/>
        <w:numPr>
          <w:ilvl w:val="0"/>
          <w:numId w:val="1"/>
        </w:numPr>
        <w:jc w:val="left"/>
        <w:rPr>
          <w:rFonts w:ascii="Arial" w:hAnsi="Arial" w:cs="Arial"/>
          <w:color w:val="0070C0"/>
          <w:sz w:val="22"/>
          <w:szCs w:val="22"/>
        </w:rPr>
      </w:pPr>
      <w:bookmarkStart w:id="13" w:name="_Toc100330829"/>
      <w:r w:rsidRPr="000E465C">
        <w:rPr>
          <w:rFonts w:ascii="Arial" w:hAnsi="Arial" w:cs="Arial"/>
          <w:color w:val="0070C0"/>
          <w:sz w:val="22"/>
          <w:szCs w:val="22"/>
        </w:rPr>
        <w:lastRenderedPageBreak/>
        <w:t>ORGANOGRAMA</w:t>
      </w:r>
      <w:bookmarkEnd w:id="13"/>
    </w:p>
    <w:p w14:paraId="322B5BCC" w14:textId="77777777" w:rsidR="000E465C" w:rsidRPr="000E465C" w:rsidRDefault="000E465C" w:rsidP="000E465C"/>
    <w:p w14:paraId="319C509C" w14:textId="014A0F11" w:rsidR="003107D2" w:rsidRDefault="003107D2" w:rsidP="003107D2">
      <w:pPr>
        <w:jc w:val="both"/>
        <w:rPr>
          <w:rFonts w:ascii="Arial" w:hAnsi="Arial" w:cs="Arial"/>
          <w:sz w:val="22"/>
          <w:szCs w:val="22"/>
        </w:rPr>
      </w:pPr>
      <w:r w:rsidRPr="00100F24">
        <w:rPr>
          <w:rFonts w:ascii="Arial" w:hAnsi="Arial" w:cs="Arial"/>
          <w:sz w:val="22"/>
          <w:szCs w:val="22"/>
        </w:rPr>
        <w:t xml:space="preserve">A WAMA Diagnóstica define sua hierarquia organizacional com base em um organograma </w:t>
      </w:r>
      <w:r w:rsidR="00A9017A" w:rsidRPr="00100F24">
        <w:rPr>
          <w:rFonts w:ascii="Arial" w:hAnsi="Arial" w:cs="Arial"/>
          <w:sz w:val="22"/>
          <w:szCs w:val="22"/>
        </w:rPr>
        <w:t>registrado em AP-RH-009-ORGANOGRAMA.</w:t>
      </w:r>
    </w:p>
    <w:p w14:paraId="7E038AD1" w14:textId="618DEF1C" w:rsidR="00993CB4" w:rsidRPr="00993CB4" w:rsidRDefault="00993CB4" w:rsidP="00993CB4">
      <w:pPr>
        <w:jc w:val="center"/>
        <w:rPr>
          <w:sz w:val="24"/>
          <w:szCs w:val="24"/>
        </w:rPr>
      </w:pPr>
      <w:r w:rsidRPr="00993CB4">
        <w:rPr>
          <w:noProof/>
          <w:sz w:val="24"/>
          <w:szCs w:val="24"/>
        </w:rPr>
        <w:drawing>
          <wp:inline distT="0" distB="0" distL="0" distR="0" wp14:anchorId="03E186F8" wp14:editId="306601F3">
            <wp:extent cx="8140700" cy="4470556"/>
            <wp:effectExtent l="0" t="0" r="0" b="6350"/>
            <wp:docPr id="3" name="Imagem 3" descr="Tela de computador com ícones colorid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la de computador com ícones colorid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418" cy="448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6A993" w14:textId="77777777" w:rsidR="00C63D2B" w:rsidRPr="00B56B32" w:rsidRDefault="00C63D2B" w:rsidP="005E5420">
      <w:pPr>
        <w:jc w:val="center"/>
        <w:rPr>
          <w:rFonts w:ascii="Arial" w:hAnsi="Arial" w:cs="Arial"/>
          <w:b/>
          <w:sz w:val="22"/>
          <w:szCs w:val="22"/>
        </w:rPr>
        <w:sectPr w:rsidR="00C63D2B" w:rsidRPr="00B56B32" w:rsidSect="005E5420">
          <w:pgSz w:w="16840" w:h="11907" w:orient="landscape" w:code="9"/>
          <w:pgMar w:top="2415" w:right="828" w:bottom="1276" w:left="828" w:header="1287" w:footer="720" w:gutter="0"/>
          <w:cols w:space="720"/>
          <w:docGrid w:linePitch="381"/>
        </w:sectPr>
      </w:pPr>
    </w:p>
    <w:p w14:paraId="1754517C" w14:textId="77777777" w:rsidR="00DE651B" w:rsidRPr="00B56B32" w:rsidRDefault="00DE651B" w:rsidP="0067588F">
      <w:pPr>
        <w:pStyle w:val="Ttulo"/>
        <w:numPr>
          <w:ilvl w:val="0"/>
          <w:numId w:val="1"/>
        </w:numPr>
        <w:jc w:val="left"/>
        <w:rPr>
          <w:rFonts w:ascii="Arial" w:hAnsi="Arial" w:cs="Arial"/>
          <w:b w:val="0"/>
          <w:sz w:val="22"/>
          <w:szCs w:val="22"/>
        </w:rPr>
      </w:pPr>
      <w:bookmarkStart w:id="14" w:name="_Toc100330830"/>
      <w:r w:rsidRPr="00B56B32">
        <w:rPr>
          <w:rFonts w:ascii="Arial" w:hAnsi="Arial" w:cs="Arial"/>
          <w:color w:val="0070C0"/>
          <w:sz w:val="22"/>
          <w:szCs w:val="22"/>
        </w:rPr>
        <w:lastRenderedPageBreak/>
        <w:t>NOSSOS PRODUTOS</w:t>
      </w:r>
      <w:bookmarkEnd w:id="14"/>
    </w:p>
    <w:p w14:paraId="18C6B6CD" w14:textId="77777777" w:rsidR="00DE651B" w:rsidRPr="00B56B32" w:rsidRDefault="00DE651B" w:rsidP="00DE651B">
      <w:pPr>
        <w:jc w:val="both"/>
        <w:rPr>
          <w:rFonts w:ascii="Arial" w:hAnsi="Arial" w:cs="Arial"/>
          <w:b/>
          <w:sz w:val="22"/>
          <w:szCs w:val="22"/>
        </w:rPr>
      </w:pPr>
    </w:p>
    <w:p w14:paraId="1A5F8528" w14:textId="687B1E09" w:rsidR="00DE651B" w:rsidRPr="00B56B32" w:rsidRDefault="00DE651B" w:rsidP="007139EF">
      <w:pPr>
        <w:jc w:val="both"/>
        <w:rPr>
          <w:rFonts w:ascii="Arial" w:hAnsi="Arial" w:cs="Arial"/>
          <w:sz w:val="22"/>
          <w:szCs w:val="22"/>
        </w:rPr>
      </w:pPr>
      <w:r w:rsidRPr="00B56B32">
        <w:rPr>
          <w:rFonts w:ascii="Arial" w:hAnsi="Arial" w:cs="Arial"/>
          <w:sz w:val="22"/>
          <w:szCs w:val="22"/>
        </w:rPr>
        <w:t>A W</w:t>
      </w:r>
      <w:r w:rsidR="00A9017A">
        <w:rPr>
          <w:rFonts w:ascii="Arial" w:hAnsi="Arial" w:cs="Arial"/>
          <w:sz w:val="22"/>
          <w:szCs w:val="22"/>
        </w:rPr>
        <w:t>AMA</w:t>
      </w:r>
      <w:r w:rsidRPr="00B56B32">
        <w:rPr>
          <w:rFonts w:ascii="Arial" w:hAnsi="Arial" w:cs="Arial"/>
          <w:sz w:val="22"/>
          <w:szCs w:val="22"/>
        </w:rPr>
        <w:t xml:space="preserve"> Diagnóstica está especializada no desenvolvimento e produção de reagentes e equipamentos utilizados em rotinas de laboratórios. As linhas de produtos atualmente comercializados são:</w:t>
      </w:r>
    </w:p>
    <w:p w14:paraId="5D840939" w14:textId="77777777" w:rsidR="00DE651B" w:rsidRPr="00B56B32" w:rsidRDefault="00DE651B" w:rsidP="00DE651B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2123"/>
      </w:tblGrid>
      <w:tr w:rsidR="000E465C" w:rsidRPr="00B56B32" w14:paraId="4DB664F5" w14:textId="77777777" w:rsidTr="000E465C">
        <w:trPr>
          <w:jc w:val="center"/>
        </w:trPr>
        <w:tc>
          <w:tcPr>
            <w:tcW w:w="2967" w:type="dxa"/>
            <w:shd w:val="clear" w:color="auto" w:fill="5B9BD5"/>
          </w:tcPr>
          <w:p w14:paraId="2D62CAAA" w14:textId="459773CC" w:rsidR="000E465C" w:rsidRPr="00B56B32" w:rsidRDefault="000E465C" w:rsidP="001C6A7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K</w:t>
            </w:r>
            <w:r w:rsidRPr="00B56B3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ITS</w:t>
            </w:r>
          </w:p>
        </w:tc>
        <w:tc>
          <w:tcPr>
            <w:tcW w:w="2123" w:type="dxa"/>
            <w:shd w:val="clear" w:color="auto" w:fill="5B9BD5"/>
          </w:tcPr>
          <w:p w14:paraId="707EDB77" w14:textId="77777777" w:rsidR="000E465C" w:rsidRPr="00B56B32" w:rsidRDefault="000E465C" w:rsidP="001C6A7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56B3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EQUIPAMENTOS</w:t>
            </w:r>
          </w:p>
        </w:tc>
      </w:tr>
      <w:tr w:rsidR="000E465C" w:rsidRPr="00B56B32" w14:paraId="57037A4E" w14:textId="77777777" w:rsidTr="000E465C">
        <w:trPr>
          <w:jc w:val="center"/>
        </w:trPr>
        <w:tc>
          <w:tcPr>
            <w:tcW w:w="2967" w:type="dxa"/>
            <w:shd w:val="clear" w:color="auto" w:fill="FFFFFF"/>
          </w:tcPr>
          <w:p w14:paraId="694BE73D" w14:textId="77777777" w:rsidR="000E465C" w:rsidRPr="00C032B0" w:rsidRDefault="000E465C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2B0">
              <w:rPr>
                <w:rFonts w:ascii="Arial" w:hAnsi="Arial" w:cs="Arial"/>
                <w:bCs/>
                <w:sz w:val="22"/>
                <w:szCs w:val="22"/>
              </w:rPr>
              <w:t>Coagulação</w:t>
            </w:r>
          </w:p>
        </w:tc>
        <w:tc>
          <w:tcPr>
            <w:tcW w:w="2123" w:type="dxa"/>
            <w:shd w:val="clear" w:color="auto" w:fill="auto"/>
          </w:tcPr>
          <w:p w14:paraId="4853EEF8" w14:textId="5AF66CBF" w:rsidR="000E465C" w:rsidRPr="00C032B0" w:rsidRDefault="000E465C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032B0">
              <w:rPr>
                <w:rFonts w:ascii="Arial" w:hAnsi="Arial" w:cs="Arial"/>
                <w:bCs/>
                <w:sz w:val="22"/>
                <w:szCs w:val="22"/>
              </w:rPr>
              <w:t>Coagmaster</w:t>
            </w:r>
            <w:proofErr w:type="spellEnd"/>
            <w:r w:rsidRPr="00C032B0">
              <w:rPr>
                <w:rFonts w:ascii="Arial" w:hAnsi="Arial" w:cs="Arial"/>
                <w:bCs/>
                <w:sz w:val="22"/>
                <w:szCs w:val="22"/>
              </w:rPr>
              <w:t xml:space="preserve"> 2.0</w:t>
            </w:r>
          </w:p>
        </w:tc>
      </w:tr>
      <w:tr w:rsidR="000E465C" w:rsidRPr="00B56B32" w14:paraId="179052D6" w14:textId="77777777" w:rsidTr="000E465C">
        <w:trPr>
          <w:jc w:val="center"/>
        </w:trPr>
        <w:tc>
          <w:tcPr>
            <w:tcW w:w="2967" w:type="dxa"/>
            <w:shd w:val="clear" w:color="auto" w:fill="FFFFFF"/>
          </w:tcPr>
          <w:p w14:paraId="53E3652E" w14:textId="46ACF97D" w:rsidR="000E465C" w:rsidRPr="00C032B0" w:rsidRDefault="000E465C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2B0">
              <w:rPr>
                <w:rFonts w:ascii="Arial" w:hAnsi="Arial" w:cs="Arial"/>
                <w:bCs/>
                <w:sz w:val="22"/>
                <w:szCs w:val="22"/>
              </w:rPr>
              <w:t xml:space="preserve">Uri-Color </w:t>
            </w:r>
            <w:proofErr w:type="spellStart"/>
            <w:r w:rsidRPr="00C032B0">
              <w:rPr>
                <w:rFonts w:ascii="Arial" w:hAnsi="Arial" w:cs="Arial"/>
                <w:bCs/>
                <w:sz w:val="22"/>
                <w:szCs w:val="22"/>
              </w:rPr>
              <w:t>Check</w:t>
            </w:r>
            <w:proofErr w:type="spellEnd"/>
            <w:r w:rsidRPr="00C032B0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C032B0">
              <w:rPr>
                <w:rFonts w:ascii="Arial" w:hAnsi="Arial" w:cs="Arial"/>
                <w:bCs/>
                <w:sz w:val="22"/>
                <w:szCs w:val="22"/>
              </w:rPr>
              <w:t>Urinálise</w:t>
            </w:r>
            <w:proofErr w:type="spellEnd"/>
            <w:r w:rsidRPr="00C032B0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7A833B8C" w14:textId="5DD1E54F" w:rsidR="000E465C" w:rsidRPr="00C032B0" w:rsidRDefault="000E465C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032B0">
              <w:rPr>
                <w:rFonts w:ascii="Arial" w:hAnsi="Arial" w:cs="Arial"/>
                <w:bCs/>
                <w:sz w:val="22"/>
                <w:szCs w:val="22"/>
              </w:rPr>
              <w:t>Coagmaster</w:t>
            </w:r>
            <w:proofErr w:type="spellEnd"/>
            <w:r w:rsidRPr="00C032B0">
              <w:rPr>
                <w:rFonts w:ascii="Arial" w:hAnsi="Arial" w:cs="Arial"/>
                <w:bCs/>
                <w:sz w:val="22"/>
                <w:szCs w:val="22"/>
              </w:rPr>
              <w:t xml:space="preserve"> 4.0</w:t>
            </w:r>
          </w:p>
        </w:tc>
      </w:tr>
      <w:tr w:rsidR="000E465C" w:rsidRPr="00B56B32" w14:paraId="4EBE38AA" w14:textId="77777777" w:rsidTr="000E465C">
        <w:trPr>
          <w:jc w:val="center"/>
        </w:trPr>
        <w:tc>
          <w:tcPr>
            <w:tcW w:w="2967" w:type="dxa"/>
            <w:shd w:val="clear" w:color="auto" w:fill="FFFFFF"/>
          </w:tcPr>
          <w:p w14:paraId="3B77F6DA" w14:textId="77777777" w:rsidR="000E465C" w:rsidRPr="00C032B0" w:rsidRDefault="000E465C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2B0">
              <w:rPr>
                <w:rFonts w:ascii="Arial" w:hAnsi="Arial" w:cs="Arial"/>
                <w:bCs/>
                <w:sz w:val="22"/>
                <w:szCs w:val="22"/>
              </w:rPr>
              <w:t>Diversos</w:t>
            </w:r>
          </w:p>
        </w:tc>
        <w:tc>
          <w:tcPr>
            <w:tcW w:w="2123" w:type="dxa"/>
            <w:shd w:val="clear" w:color="auto" w:fill="auto"/>
          </w:tcPr>
          <w:p w14:paraId="04FBE649" w14:textId="77777777" w:rsidR="000E465C" w:rsidRPr="00C032B0" w:rsidRDefault="000E465C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2B0">
              <w:rPr>
                <w:rFonts w:ascii="Arial" w:hAnsi="Arial" w:cs="Arial"/>
                <w:bCs/>
                <w:sz w:val="22"/>
                <w:szCs w:val="22"/>
              </w:rPr>
              <w:t>Eletrolyte</w:t>
            </w:r>
          </w:p>
        </w:tc>
      </w:tr>
      <w:tr w:rsidR="000E465C" w:rsidRPr="00B56B32" w14:paraId="65095876" w14:textId="77777777" w:rsidTr="000E465C">
        <w:trPr>
          <w:jc w:val="center"/>
        </w:trPr>
        <w:tc>
          <w:tcPr>
            <w:tcW w:w="2967" w:type="dxa"/>
            <w:shd w:val="clear" w:color="auto" w:fill="FFFFFF"/>
          </w:tcPr>
          <w:p w14:paraId="7290A9CC" w14:textId="6A9D5B94" w:rsidR="000E465C" w:rsidRPr="00C032B0" w:rsidRDefault="000E465C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032B0">
              <w:rPr>
                <w:rFonts w:ascii="Arial" w:hAnsi="Arial" w:cs="Arial"/>
                <w:bCs/>
                <w:sz w:val="22"/>
                <w:szCs w:val="22"/>
              </w:rPr>
              <w:t>Imuno-CO</w:t>
            </w:r>
            <w:r w:rsidR="005721CB" w:rsidRPr="00C032B0">
              <w:rPr>
                <w:rFonts w:ascii="Arial" w:hAnsi="Arial" w:cs="Arial"/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14:paraId="45A84FC7" w14:textId="77777777" w:rsidR="000E465C" w:rsidRPr="00C032B0" w:rsidRDefault="000E465C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2B0">
              <w:rPr>
                <w:rFonts w:ascii="Arial" w:hAnsi="Arial" w:cs="Arial"/>
                <w:bCs/>
                <w:sz w:val="22"/>
                <w:szCs w:val="22"/>
              </w:rPr>
              <w:t>Urivision</w:t>
            </w:r>
          </w:p>
        </w:tc>
      </w:tr>
      <w:tr w:rsidR="000E465C" w:rsidRPr="00B56B32" w14:paraId="3996C79E" w14:textId="77777777" w:rsidTr="000E465C">
        <w:trPr>
          <w:jc w:val="center"/>
        </w:trPr>
        <w:tc>
          <w:tcPr>
            <w:tcW w:w="2967" w:type="dxa"/>
            <w:shd w:val="clear" w:color="auto" w:fill="FFFFFF"/>
          </w:tcPr>
          <w:p w14:paraId="32939889" w14:textId="77777777" w:rsidR="000E465C" w:rsidRPr="00C032B0" w:rsidRDefault="000E465C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2B0">
              <w:rPr>
                <w:rFonts w:ascii="Arial" w:hAnsi="Arial" w:cs="Arial"/>
                <w:bCs/>
                <w:sz w:val="22"/>
                <w:szCs w:val="22"/>
              </w:rPr>
              <w:t>Imuno-ELISA</w:t>
            </w:r>
          </w:p>
        </w:tc>
        <w:tc>
          <w:tcPr>
            <w:tcW w:w="2123" w:type="dxa"/>
            <w:shd w:val="clear" w:color="auto" w:fill="auto"/>
          </w:tcPr>
          <w:p w14:paraId="7D2CC537" w14:textId="77777777" w:rsidR="000E465C" w:rsidRPr="00C032B0" w:rsidRDefault="000E465C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2B0">
              <w:rPr>
                <w:rFonts w:ascii="Arial" w:hAnsi="Arial" w:cs="Arial"/>
                <w:bCs/>
                <w:sz w:val="22"/>
                <w:szCs w:val="22"/>
              </w:rPr>
              <w:t>Urivision 720</w:t>
            </w:r>
          </w:p>
        </w:tc>
      </w:tr>
      <w:tr w:rsidR="000E465C" w:rsidRPr="00B56B32" w14:paraId="20530535" w14:textId="77777777" w:rsidTr="000E465C">
        <w:trPr>
          <w:jc w:val="center"/>
        </w:trPr>
        <w:tc>
          <w:tcPr>
            <w:tcW w:w="2967" w:type="dxa"/>
            <w:shd w:val="clear" w:color="auto" w:fill="FFFFFF"/>
          </w:tcPr>
          <w:p w14:paraId="6874BCF5" w14:textId="77777777" w:rsidR="000E465C" w:rsidRPr="00C032B0" w:rsidRDefault="000E465C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2B0">
              <w:rPr>
                <w:rFonts w:ascii="Arial" w:hAnsi="Arial" w:cs="Arial"/>
                <w:bCs/>
                <w:sz w:val="22"/>
                <w:szCs w:val="22"/>
              </w:rPr>
              <w:t>Imuno-HAI</w:t>
            </w:r>
          </w:p>
        </w:tc>
        <w:tc>
          <w:tcPr>
            <w:tcW w:w="2123" w:type="dxa"/>
            <w:shd w:val="clear" w:color="auto" w:fill="auto"/>
          </w:tcPr>
          <w:p w14:paraId="4F2A2ED2" w14:textId="77777777" w:rsidR="000E465C" w:rsidRPr="00C032B0" w:rsidRDefault="000E465C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2B0">
              <w:rPr>
                <w:rFonts w:ascii="Arial" w:hAnsi="Arial" w:cs="Arial"/>
                <w:bCs/>
                <w:sz w:val="22"/>
                <w:szCs w:val="22"/>
              </w:rPr>
              <w:t>WF 500</w:t>
            </w:r>
          </w:p>
        </w:tc>
      </w:tr>
      <w:tr w:rsidR="000E465C" w:rsidRPr="00B56B32" w14:paraId="16826954" w14:textId="77777777" w:rsidTr="000E465C">
        <w:trPr>
          <w:jc w:val="center"/>
        </w:trPr>
        <w:tc>
          <w:tcPr>
            <w:tcW w:w="2967" w:type="dxa"/>
            <w:shd w:val="clear" w:color="auto" w:fill="FFFFFF"/>
          </w:tcPr>
          <w:p w14:paraId="2BFB90B5" w14:textId="77777777" w:rsidR="000E465C" w:rsidRPr="00C032B0" w:rsidRDefault="000E465C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2B0">
              <w:rPr>
                <w:rFonts w:ascii="Arial" w:hAnsi="Arial" w:cs="Arial"/>
                <w:bCs/>
                <w:sz w:val="22"/>
                <w:szCs w:val="22"/>
              </w:rPr>
              <w:t>Imuno-HEMATO</w:t>
            </w:r>
          </w:p>
        </w:tc>
        <w:tc>
          <w:tcPr>
            <w:tcW w:w="2123" w:type="dxa"/>
            <w:shd w:val="clear" w:color="auto" w:fill="auto"/>
          </w:tcPr>
          <w:p w14:paraId="14B8F457" w14:textId="10C1669B" w:rsidR="000E465C" w:rsidRPr="00C032B0" w:rsidRDefault="00DD21D6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WM 48</w:t>
            </w:r>
          </w:p>
        </w:tc>
      </w:tr>
      <w:tr w:rsidR="000E465C" w:rsidRPr="00B56B32" w14:paraId="74118E94" w14:textId="77777777" w:rsidTr="000E465C">
        <w:trPr>
          <w:jc w:val="center"/>
        </w:trPr>
        <w:tc>
          <w:tcPr>
            <w:tcW w:w="2967" w:type="dxa"/>
            <w:shd w:val="clear" w:color="auto" w:fill="FFFFFF"/>
          </w:tcPr>
          <w:p w14:paraId="240F6614" w14:textId="77777777" w:rsidR="000E465C" w:rsidRPr="00C032B0" w:rsidRDefault="000E465C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032B0">
              <w:rPr>
                <w:rFonts w:ascii="Arial" w:hAnsi="Arial" w:cs="Arial"/>
                <w:bCs/>
                <w:sz w:val="22"/>
                <w:szCs w:val="22"/>
              </w:rPr>
              <w:t>Imuno-LÁTEX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14:paraId="0DAAFF51" w14:textId="77777777" w:rsidR="000E465C" w:rsidRPr="00C032B0" w:rsidRDefault="000E465C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E465C" w:rsidRPr="00B56B32" w14:paraId="44F9CAE9" w14:textId="77777777" w:rsidTr="000E465C">
        <w:trPr>
          <w:jc w:val="center"/>
        </w:trPr>
        <w:tc>
          <w:tcPr>
            <w:tcW w:w="2967" w:type="dxa"/>
            <w:shd w:val="clear" w:color="auto" w:fill="FFFFFF"/>
          </w:tcPr>
          <w:p w14:paraId="6097C0E5" w14:textId="77777777" w:rsidR="000E465C" w:rsidRPr="00C032B0" w:rsidRDefault="000E465C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2B0">
              <w:rPr>
                <w:rFonts w:ascii="Arial" w:hAnsi="Arial" w:cs="Arial"/>
                <w:bCs/>
                <w:sz w:val="22"/>
                <w:szCs w:val="22"/>
              </w:rPr>
              <w:t>Imuno-RÁPIDO</w:t>
            </w:r>
          </w:p>
        </w:tc>
        <w:tc>
          <w:tcPr>
            <w:tcW w:w="2123" w:type="dxa"/>
            <w:shd w:val="clear" w:color="auto" w:fill="auto"/>
          </w:tcPr>
          <w:p w14:paraId="1D724CD2" w14:textId="77777777" w:rsidR="000E465C" w:rsidRPr="00C032B0" w:rsidRDefault="000E465C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E465C" w:rsidRPr="00B56B32" w14:paraId="40839736" w14:textId="77777777" w:rsidTr="000E465C">
        <w:trPr>
          <w:jc w:val="center"/>
        </w:trPr>
        <w:tc>
          <w:tcPr>
            <w:tcW w:w="2967" w:type="dxa"/>
            <w:shd w:val="clear" w:color="auto" w:fill="FFFFFF"/>
          </w:tcPr>
          <w:p w14:paraId="3DEA3672" w14:textId="77777777" w:rsidR="000E465C" w:rsidRPr="00C032B0" w:rsidRDefault="000E465C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2B0">
              <w:rPr>
                <w:rFonts w:ascii="Arial" w:hAnsi="Arial" w:cs="Arial"/>
                <w:bCs/>
                <w:sz w:val="22"/>
                <w:szCs w:val="22"/>
              </w:rPr>
              <w:t>Imuno-RÁPIDO QUANTI</w:t>
            </w:r>
          </w:p>
        </w:tc>
        <w:tc>
          <w:tcPr>
            <w:tcW w:w="2123" w:type="dxa"/>
            <w:shd w:val="clear" w:color="auto" w:fill="auto"/>
          </w:tcPr>
          <w:p w14:paraId="34306AF2" w14:textId="77777777" w:rsidR="000E465C" w:rsidRPr="00C032B0" w:rsidRDefault="000E465C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0187" w:rsidRPr="00B56B32" w14:paraId="772F79E7" w14:textId="77777777" w:rsidTr="000E465C">
        <w:trPr>
          <w:jc w:val="center"/>
        </w:trPr>
        <w:tc>
          <w:tcPr>
            <w:tcW w:w="2967" w:type="dxa"/>
            <w:shd w:val="clear" w:color="auto" w:fill="FFFFFF"/>
          </w:tcPr>
          <w:p w14:paraId="5FF89330" w14:textId="1190C5F5" w:rsidR="00DB0187" w:rsidRPr="0017654E" w:rsidRDefault="00DB0187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654E">
              <w:rPr>
                <w:rFonts w:ascii="Arial" w:hAnsi="Arial" w:cs="Arial"/>
                <w:bCs/>
                <w:sz w:val="22"/>
                <w:szCs w:val="22"/>
              </w:rPr>
              <w:t>Bio</w:t>
            </w:r>
            <w:r w:rsidR="00C032B0" w:rsidRPr="0017654E">
              <w:rPr>
                <w:rFonts w:ascii="Arial" w:hAnsi="Arial" w:cs="Arial"/>
                <w:bCs/>
                <w:sz w:val="22"/>
                <w:szCs w:val="22"/>
              </w:rPr>
              <w:t>logia Molecular</w:t>
            </w:r>
          </w:p>
        </w:tc>
        <w:tc>
          <w:tcPr>
            <w:tcW w:w="2123" w:type="dxa"/>
            <w:shd w:val="clear" w:color="auto" w:fill="auto"/>
          </w:tcPr>
          <w:p w14:paraId="5E33757F" w14:textId="77777777" w:rsidR="00DB0187" w:rsidRPr="0017654E" w:rsidRDefault="00DB0187" w:rsidP="001C6A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34CCF88" w14:textId="77777777" w:rsidR="00401A33" w:rsidRPr="00B56B32" w:rsidRDefault="00401A33" w:rsidP="00401A33">
      <w:pPr>
        <w:pStyle w:val="Cabealho"/>
        <w:ind w:left="709"/>
        <w:jc w:val="both"/>
        <w:rPr>
          <w:rFonts w:ascii="Arial" w:hAnsi="Arial" w:cs="Arial"/>
          <w:sz w:val="22"/>
          <w:szCs w:val="22"/>
        </w:rPr>
      </w:pPr>
    </w:p>
    <w:p w14:paraId="04C250E1" w14:textId="77777777" w:rsidR="00401A33" w:rsidRPr="00B56B32" w:rsidRDefault="00401A33" w:rsidP="0067588F">
      <w:pPr>
        <w:pStyle w:val="Ttulo"/>
        <w:numPr>
          <w:ilvl w:val="0"/>
          <w:numId w:val="1"/>
        </w:numPr>
        <w:jc w:val="left"/>
        <w:rPr>
          <w:rFonts w:ascii="Arial" w:hAnsi="Arial" w:cs="Arial"/>
          <w:color w:val="0070C0"/>
          <w:sz w:val="22"/>
          <w:szCs w:val="22"/>
        </w:rPr>
      </w:pPr>
      <w:bookmarkStart w:id="15" w:name="_Toc100330831"/>
      <w:r w:rsidRPr="00B56B32">
        <w:rPr>
          <w:rFonts w:ascii="Arial" w:hAnsi="Arial" w:cs="Arial"/>
          <w:color w:val="0070C0"/>
          <w:sz w:val="22"/>
          <w:szCs w:val="22"/>
        </w:rPr>
        <w:t>NOSSOS PROCESSOS</w:t>
      </w:r>
      <w:bookmarkEnd w:id="15"/>
      <w:r w:rsidRPr="00B56B32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2DA56B41" w14:textId="77777777" w:rsidR="00401A33" w:rsidRPr="00B56B32" w:rsidRDefault="00401A33" w:rsidP="00401A33">
      <w:pPr>
        <w:ind w:left="108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3E107A33" w14:textId="10E6C27E" w:rsidR="00401A33" w:rsidRPr="00B56B32" w:rsidRDefault="00401A33" w:rsidP="007139EF">
      <w:pPr>
        <w:jc w:val="both"/>
        <w:rPr>
          <w:rFonts w:ascii="Arial" w:hAnsi="Arial" w:cs="Arial"/>
          <w:sz w:val="22"/>
          <w:szCs w:val="22"/>
        </w:rPr>
      </w:pPr>
      <w:bookmarkStart w:id="16" w:name="_Hlk53156389"/>
      <w:r w:rsidRPr="00B56B32">
        <w:rPr>
          <w:rFonts w:ascii="Arial" w:hAnsi="Arial" w:cs="Arial"/>
          <w:sz w:val="22"/>
          <w:szCs w:val="22"/>
        </w:rPr>
        <w:t xml:space="preserve">Os processos da </w:t>
      </w:r>
      <w:r w:rsidR="007139EF">
        <w:rPr>
          <w:rFonts w:ascii="Arial" w:hAnsi="Arial" w:cs="Arial"/>
          <w:sz w:val="22"/>
          <w:szCs w:val="22"/>
        </w:rPr>
        <w:t>WAMA</w:t>
      </w:r>
      <w:r w:rsidRPr="00B56B32">
        <w:rPr>
          <w:rFonts w:ascii="Arial" w:hAnsi="Arial" w:cs="Arial"/>
          <w:sz w:val="22"/>
          <w:szCs w:val="22"/>
        </w:rPr>
        <w:t xml:space="preserve"> Diagnóstica estão divididos em três classes:</w:t>
      </w:r>
    </w:p>
    <w:p w14:paraId="192CCB59" w14:textId="77777777" w:rsidR="00401A33" w:rsidRPr="00B56B32" w:rsidRDefault="00401A33" w:rsidP="00401A3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81E07C" w14:textId="77777777" w:rsidR="00401A33" w:rsidRPr="00B56B32" w:rsidRDefault="00401A33" w:rsidP="0067588F">
      <w:pPr>
        <w:numPr>
          <w:ilvl w:val="0"/>
          <w:numId w:val="3"/>
        </w:numPr>
        <w:rPr>
          <w:rFonts w:ascii="Arial" w:hAnsi="Arial" w:cs="Arial"/>
          <w:color w:val="0070C0"/>
          <w:sz w:val="22"/>
          <w:szCs w:val="22"/>
        </w:rPr>
      </w:pPr>
      <w:r w:rsidRPr="00B56B32">
        <w:rPr>
          <w:rFonts w:ascii="Arial" w:hAnsi="Arial" w:cs="Arial"/>
          <w:color w:val="0070C0"/>
          <w:sz w:val="22"/>
          <w:szCs w:val="22"/>
        </w:rPr>
        <w:t>Processos Estratégicos:</w:t>
      </w:r>
      <w:r w:rsidRPr="00B56B32">
        <w:rPr>
          <w:rFonts w:ascii="Arial" w:hAnsi="Arial" w:cs="Arial"/>
          <w:sz w:val="22"/>
          <w:szCs w:val="22"/>
        </w:rPr>
        <w:t xml:space="preserve"> Processos associados diretamente às políticas e às estratégias de gestão.</w:t>
      </w:r>
    </w:p>
    <w:p w14:paraId="1F8DD602" w14:textId="5704A68A" w:rsidR="00401A33" w:rsidRPr="00B56B32" w:rsidRDefault="00401A33" w:rsidP="0067588F">
      <w:pPr>
        <w:numPr>
          <w:ilvl w:val="0"/>
          <w:numId w:val="3"/>
        </w:numPr>
        <w:rPr>
          <w:rFonts w:ascii="Arial" w:hAnsi="Arial" w:cs="Arial"/>
          <w:color w:val="0070C0"/>
          <w:sz w:val="22"/>
          <w:szCs w:val="22"/>
        </w:rPr>
      </w:pPr>
      <w:r w:rsidRPr="00B56B32">
        <w:rPr>
          <w:rFonts w:ascii="Arial" w:hAnsi="Arial" w:cs="Arial"/>
          <w:color w:val="0070C0"/>
          <w:sz w:val="22"/>
          <w:szCs w:val="22"/>
        </w:rPr>
        <w:t xml:space="preserve">Processos </w:t>
      </w:r>
      <w:r w:rsidR="00A9017A">
        <w:rPr>
          <w:rFonts w:ascii="Arial" w:hAnsi="Arial" w:cs="Arial"/>
          <w:color w:val="0070C0"/>
          <w:sz w:val="22"/>
          <w:szCs w:val="22"/>
        </w:rPr>
        <w:t>de Produção</w:t>
      </w:r>
      <w:r w:rsidRPr="00B56B32">
        <w:rPr>
          <w:rFonts w:ascii="Arial" w:hAnsi="Arial" w:cs="Arial"/>
          <w:color w:val="0070C0"/>
          <w:sz w:val="22"/>
          <w:szCs w:val="22"/>
        </w:rPr>
        <w:t xml:space="preserve">: </w:t>
      </w:r>
      <w:r w:rsidRPr="00B56B32">
        <w:rPr>
          <w:rFonts w:ascii="Arial" w:hAnsi="Arial" w:cs="Arial"/>
          <w:sz w:val="22"/>
          <w:szCs w:val="22"/>
        </w:rPr>
        <w:t>Processos diretamente relacionados com a realização do produto ou serviço.</w:t>
      </w:r>
    </w:p>
    <w:p w14:paraId="1F57BFDA" w14:textId="5D6F33EA" w:rsidR="00401A33" w:rsidRPr="00A9017A" w:rsidRDefault="00401A33" w:rsidP="0067588F">
      <w:pPr>
        <w:numPr>
          <w:ilvl w:val="0"/>
          <w:numId w:val="3"/>
        </w:numPr>
        <w:rPr>
          <w:rFonts w:ascii="Arial" w:hAnsi="Arial" w:cs="Arial"/>
          <w:color w:val="0070C0"/>
          <w:sz w:val="22"/>
          <w:szCs w:val="22"/>
        </w:rPr>
      </w:pPr>
      <w:r w:rsidRPr="00B56B32">
        <w:rPr>
          <w:rFonts w:ascii="Arial" w:hAnsi="Arial" w:cs="Arial"/>
          <w:color w:val="0070C0"/>
          <w:sz w:val="22"/>
          <w:szCs w:val="22"/>
        </w:rPr>
        <w:t>Processos de Apoio:</w:t>
      </w:r>
      <w:r w:rsidRPr="00B56B32">
        <w:rPr>
          <w:rFonts w:ascii="Arial" w:hAnsi="Arial" w:cs="Arial"/>
          <w:sz w:val="22"/>
          <w:szCs w:val="22"/>
        </w:rPr>
        <w:t xml:space="preserve"> Processos internos que necessitam ser ativados para responder a Processos </w:t>
      </w:r>
      <w:r w:rsidR="00A9017A">
        <w:rPr>
          <w:rFonts w:ascii="Arial" w:hAnsi="Arial" w:cs="Arial"/>
          <w:sz w:val="22"/>
          <w:szCs w:val="22"/>
        </w:rPr>
        <w:t xml:space="preserve">Estratégico </w:t>
      </w:r>
      <w:r w:rsidRPr="00B56B32">
        <w:rPr>
          <w:rFonts w:ascii="Arial" w:hAnsi="Arial" w:cs="Arial"/>
          <w:sz w:val="22"/>
          <w:szCs w:val="22"/>
        </w:rPr>
        <w:t xml:space="preserve">ou a Processos </w:t>
      </w:r>
      <w:r w:rsidR="00A9017A">
        <w:rPr>
          <w:rFonts w:ascii="Arial" w:hAnsi="Arial" w:cs="Arial"/>
          <w:sz w:val="22"/>
          <w:szCs w:val="22"/>
        </w:rPr>
        <w:t>de Produção</w:t>
      </w:r>
      <w:r w:rsidRPr="00B56B32">
        <w:rPr>
          <w:rFonts w:ascii="Arial" w:hAnsi="Arial" w:cs="Arial"/>
          <w:sz w:val="22"/>
          <w:szCs w:val="22"/>
        </w:rPr>
        <w:t>.</w:t>
      </w:r>
    </w:p>
    <w:bookmarkEnd w:id="16"/>
    <w:p w14:paraId="7BD36F0D" w14:textId="79582D1F" w:rsidR="00A9017A" w:rsidRDefault="00A9017A" w:rsidP="00A9017A">
      <w:pPr>
        <w:rPr>
          <w:rFonts w:ascii="Arial" w:hAnsi="Arial" w:cs="Arial"/>
          <w:sz w:val="22"/>
          <w:szCs w:val="22"/>
        </w:rPr>
      </w:pPr>
    </w:p>
    <w:p w14:paraId="46C7F194" w14:textId="77777777" w:rsidR="00A9017A" w:rsidRPr="00A9017A" w:rsidRDefault="00A9017A" w:rsidP="00A9017A">
      <w:pPr>
        <w:rPr>
          <w:rFonts w:ascii="Arial" w:hAnsi="Arial" w:cs="Arial"/>
          <w:color w:val="0070C0"/>
          <w:sz w:val="22"/>
          <w:szCs w:val="22"/>
        </w:rPr>
      </w:pPr>
    </w:p>
    <w:p w14:paraId="5F47E30B" w14:textId="63DE025F" w:rsidR="00A9017A" w:rsidRDefault="00A9017A" w:rsidP="00A9017A">
      <w:pPr>
        <w:rPr>
          <w:rFonts w:ascii="Arial" w:hAnsi="Arial" w:cs="Arial"/>
          <w:sz w:val="22"/>
          <w:szCs w:val="22"/>
        </w:rPr>
      </w:pPr>
    </w:p>
    <w:p w14:paraId="570DED7F" w14:textId="7ADC282A" w:rsidR="00A9017A" w:rsidRPr="00B56B32" w:rsidRDefault="00A9017A" w:rsidP="00A9017A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noProof/>
          <w:color w:val="0070C0"/>
          <w:sz w:val="22"/>
          <w:szCs w:val="22"/>
        </w:rPr>
        <w:lastRenderedPageBreak/>
        <w:drawing>
          <wp:inline distT="0" distB="0" distL="0" distR="0" wp14:anchorId="0AD091BA" wp14:editId="48C86CCA">
            <wp:extent cx="6526530" cy="7888406"/>
            <wp:effectExtent l="38100" t="0" r="762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467DFB9" w14:textId="2C454EBC" w:rsidR="00CF2818" w:rsidRDefault="00CF2818" w:rsidP="00CF2818">
      <w:pPr>
        <w:ind w:left="786"/>
        <w:rPr>
          <w:rFonts w:ascii="Arial" w:hAnsi="Arial" w:cs="Arial"/>
          <w:color w:val="0070C0"/>
          <w:sz w:val="22"/>
          <w:szCs w:val="22"/>
        </w:rPr>
      </w:pPr>
    </w:p>
    <w:p w14:paraId="79EA52B1" w14:textId="77777777" w:rsidR="00F32A14" w:rsidRPr="00B56B32" w:rsidRDefault="00F32A14" w:rsidP="00CF2818">
      <w:pPr>
        <w:ind w:left="786"/>
        <w:rPr>
          <w:rFonts w:ascii="Arial" w:hAnsi="Arial" w:cs="Arial"/>
          <w:color w:val="0070C0"/>
          <w:sz w:val="22"/>
          <w:szCs w:val="22"/>
        </w:rPr>
      </w:pPr>
    </w:p>
    <w:p w14:paraId="1FFE614C" w14:textId="78E73FAA" w:rsidR="00401A33" w:rsidRDefault="00F32A14" w:rsidP="0067588F">
      <w:pPr>
        <w:pStyle w:val="PargrafodaLista"/>
        <w:numPr>
          <w:ilvl w:val="1"/>
          <w:numId w:val="1"/>
        </w:numPr>
        <w:jc w:val="both"/>
        <w:outlineLvl w:val="0"/>
        <w:rPr>
          <w:rFonts w:ascii="Arial" w:hAnsi="Arial" w:cs="Arial"/>
          <w:b/>
          <w:color w:val="0070C0"/>
          <w:sz w:val="22"/>
          <w:szCs w:val="22"/>
        </w:rPr>
      </w:pPr>
      <w:bookmarkStart w:id="17" w:name="_Toc100330832"/>
      <w:r>
        <w:rPr>
          <w:rFonts w:ascii="Arial" w:hAnsi="Arial" w:cs="Arial"/>
          <w:b/>
          <w:color w:val="0070C0"/>
          <w:sz w:val="22"/>
          <w:szCs w:val="22"/>
        </w:rPr>
        <w:lastRenderedPageBreak/>
        <w:t>Mapeamento de processos</w:t>
      </w:r>
      <w:bookmarkEnd w:id="17"/>
    </w:p>
    <w:p w14:paraId="5A825C96" w14:textId="77777777" w:rsidR="00F32A14" w:rsidRPr="00F32A14" w:rsidRDefault="00F32A14" w:rsidP="00F32A14">
      <w:pPr>
        <w:ind w:left="36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6FD037C0" w14:textId="77777777" w:rsidR="00401A33" w:rsidRDefault="00F32A14" w:rsidP="00550E9C">
      <w:pPr>
        <w:pStyle w:val="Ttulo"/>
        <w:jc w:val="both"/>
        <w:outlineLvl w:val="9"/>
        <w:rPr>
          <w:rFonts w:ascii="Arial" w:hAnsi="Arial" w:cs="Arial"/>
          <w:b w:val="0"/>
          <w:bCs w:val="0"/>
          <w:kern w:val="0"/>
          <w:sz w:val="22"/>
          <w:szCs w:val="22"/>
        </w:rPr>
      </w:pPr>
      <w:r w:rsidRPr="00F32A14">
        <w:rPr>
          <w:rFonts w:ascii="Arial" w:hAnsi="Arial" w:cs="Arial"/>
          <w:b w:val="0"/>
          <w:bCs w:val="0"/>
          <w:kern w:val="0"/>
          <w:sz w:val="22"/>
          <w:szCs w:val="22"/>
        </w:rPr>
        <w:t>As interações entre os processos Estratégicos, de Produção e de Apoio da WAMA Diagnóstica podem ser representadas conforme o mapeamento de processos abaixo, no quais os requisitos legais, requisitos de cliente e necessidade de provedores externos impactam na realização dos produtos e serviços, desde o início do processo até sua finalização.</w:t>
      </w:r>
    </w:p>
    <w:p w14:paraId="34D26F15" w14:textId="77777777" w:rsidR="00F32A14" w:rsidRDefault="00F32A14" w:rsidP="00F32A14"/>
    <w:p w14:paraId="72935E31" w14:textId="77777777" w:rsidR="00F32A14" w:rsidRDefault="00F32A14" w:rsidP="00F32A14"/>
    <w:p w14:paraId="22D82C4E" w14:textId="77777777" w:rsidR="00F32A14" w:rsidRDefault="00F32A14" w:rsidP="00F32A14">
      <w:pPr>
        <w:jc w:val="center"/>
      </w:pPr>
      <w:r w:rsidRPr="00F32A14">
        <w:rPr>
          <w:noProof/>
        </w:rPr>
        <w:drawing>
          <wp:inline distT="0" distB="0" distL="0" distR="0" wp14:anchorId="56B64AE9" wp14:editId="4AC5E16B">
            <wp:extent cx="6491253" cy="3864610"/>
            <wp:effectExtent l="0" t="0" r="5080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18560" cy="388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8464B" w14:textId="5B80CB6E" w:rsidR="00F32A14" w:rsidRDefault="00F32A14" w:rsidP="00F32A14">
      <w:pPr>
        <w:jc w:val="center"/>
      </w:pPr>
    </w:p>
    <w:p w14:paraId="3306DEE5" w14:textId="6E5559DB" w:rsidR="007F5CFB" w:rsidRDefault="007F5CFB" w:rsidP="0067588F">
      <w:pPr>
        <w:pStyle w:val="PargrafodaLista"/>
        <w:numPr>
          <w:ilvl w:val="1"/>
          <w:numId w:val="1"/>
        </w:numPr>
        <w:jc w:val="both"/>
        <w:outlineLvl w:val="0"/>
        <w:rPr>
          <w:rFonts w:ascii="Arial" w:hAnsi="Arial" w:cs="Arial"/>
          <w:b/>
          <w:color w:val="0070C0"/>
          <w:sz w:val="22"/>
          <w:szCs w:val="22"/>
        </w:rPr>
      </w:pPr>
      <w:bookmarkStart w:id="18" w:name="_Toc100330833"/>
      <w:r>
        <w:rPr>
          <w:rFonts w:ascii="Arial" w:hAnsi="Arial" w:cs="Arial"/>
          <w:b/>
          <w:color w:val="0070C0"/>
          <w:sz w:val="22"/>
          <w:szCs w:val="22"/>
        </w:rPr>
        <w:t>Termo de Responsabilidade Social</w:t>
      </w:r>
      <w:bookmarkEnd w:id="18"/>
    </w:p>
    <w:p w14:paraId="29A1D621" w14:textId="77777777" w:rsidR="007F5CFB" w:rsidRPr="00F32A14" w:rsidRDefault="007F5CFB" w:rsidP="007F5CFB">
      <w:pPr>
        <w:ind w:left="36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114B3981" w14:textId="77777777" w:rsidR="007F5CFB" w:rsidRPr="0017654E" w:rsidRDefault="007F5CFB" w:rsidP="007F5CFB">
      <w:pPr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>A WAMA Diagnóstica (Razão Social WAMA PRODUTOS PARA LABORATÓRIO LTDA.) declara que não mantém qualquer tipo de relação trabalhista com nossos empregados e/ou prestadores de serviço nas seguintes condições:</w:t>
      </w:r>
    </w:p>
    <w:p w14:paraId="0DE9C8A8" w14:textId="77777777" w:rsidR="007F5CFB" w:rsidRPr="0017654E" w:rsidRDefault="007F5CFB" w:rsidP="0067588F">
      <w:pPr>
        <w:pStyle w:val="PargrafodaLista"/>
        <w:numPr>
          <w:ilvl w:val="0"/>
          <w:numId w:val="22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 xml:space="preserve">Desrespeito à Declaração Universal dos Direitos Humanos, através da distinção de qualquer natureza (cor, raça, etnia, religião, política, gênero, orientação sexual, deficiência, HIV/AIDS, </w:t>
      </w:r>
      <w:proofErr w:type="gramStart"/>
      <w:r w:rsidRPr="0017654E">
        <w:rPr>
          <w:rFonts w:ascii="Arial" w:hAnsi="Arial" w:cs="Arial"/>
          <w:sz w:val="22"/>
          <w:szCs w:val="22"/>
        </w:rPr>
        <w:t>idade, e etc.</w:t>
      </w:r>
      <w:proofErr w:type="gramEnd"/>
      <w:r w:rsidRPr="0017654E">
        <w:rPr>
          <w:rFonts w:ascii="Arial" w:hAnsi="Arial" w:cs="Arial"/>
          <w:sz w:val="22"/>
          <w:szCs w:val="22"/>
        </w:rPr>
        <w:t>);</w:t>
      </w:r>
    </w:p>
    <w:p w14:paraId="5CC390BF" w14:textId="77777777" w:rsidR="007F5CFB" w:rsidRPr="0017654E" w:rsidRDefault="007F5CFB" w:rsidP="0067588F">
      <w:pPr>
        <w:pStyle w:val="PargrafodaLista"/>
        <w:numPr>
          <w:ilvl w:val="0"/>
          <w:numId w:val="22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>Práticas ilegais de produção, armazenamento, distribuição e comercialização de produtos;</w:t>
      </w:r>
    </w:p>
    <w:p w14:paraId="5594E6AC" w14:textId="77777777" w:rsidR="007F5CFB" w:rsidRPr="0017654E" w:rsidRDefault="007F5CFB" w:rsidP="0067588F">
      <w:pPr>
        <w:pStyle w:val="PargrafodaLista"/>
        <w:numPr>
          <w:ilvl w:val="0"/>
          <w:numId w:val="22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>Trabalho escravo ou forçado, bem como, descumprimento das normas da OIT – Organização Internacional do Trabalho;</w:t>
      </w:r>
    </w:p>
    <w:p w14:paraId="4C6234EB" w14:textId="77777777" w:rsidR="007F5CFB" w:rsidRPr="0017654E" w:rsidRDefault="007F5CFB" w:rsidP="0067588F">
      <w:pPr>
        <w:pStyle w:val="PargrafodaLista"/>
        <w:numPr>
          <w:ilvl w:val="0"/>
          <w:numId w:val="22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>Assédio sexual e moral, assim como, violência de qualquer natureza;</w:t>
      </w:r>
    </w:p>
    <w:p w14:paraId="6E94EC71" w14:textId="77777777" w:rsidR="007F5CFB" w:rsidRPr="0017654E" w:rsidRDefault="007F5CFB" w:rsidP="0067588F">
      <w:pPr>
        <w:pStyle w:val="PargrafodaLista"/>
        <w:numPr>
          <w:ilvl w:val="0"/>
          <w:numId w:val="22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>Corrupção em todas as suas formas, inclusive extorsão e pagamento de propinas;</w:t>
      </w:r>
    </w:p>
    <w:p w14:paraId="623F996B" w14:textId="77777777" w:rsidR="007F5CFB" w:rsidRPr="0017654E" w:rsidRDefault="007F5CFB" w:rsidP="0067588F">
      <w:pPr>
        <w:pStyle w:val="PargrafodaLista"/>
        <w:numPr>
          <w:ilvl w:val="0"/>
          <w:numId w:val="22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lastRenderedPageBreak/>
        <w:t>Exploração de imagens de crianças adolescentes, mulheres e outros grupos em condições desfavoráveis, econômica e socialmente, em campanhas publicitárias, apresentados de forma preconceituosa ou em condições de risco.</w:t>
      </w:r>
    </w:p>
    <w:p w14:paraId="3CED8D24" w14:textId="5A8FB579" w:rsidR="007F5CFB" w:rsidRPr="0017654E" w:rsidRDefault="007F5CFB" w:rsidP="0067588F">
      <w:pPr>
        <w:pStyle w:val="PargrafodaLista"/>
        <w:numPr>
          <w:ilvl w:val="0"/>
          <w:numId w:val="23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 xml:space="preserve">Utilizar e/ ou empregar mão-de-obra infantil, bem como também contratar e/ou mantem relações com quaisquer outras empresas (parceiros, </w:t>
      </w:r>
      <w:r w:rsidR="006A63AF" w:rsidRPr="0017654E">
        <w:rPr>
          <w:rFonts w:ascii="Arial" w:hAnsi="Arial" w:cs="Arial"/>
          <w:sz w:val="22"/>
          <w:szCs w:val="22"/>
        </w:rPr>
        <w:t>fornecedores e/ou subcontratados</w:t>
      </w:r>
      <w:r w:rsidRPr="0017654E">
        <w:rPr>
          <w:rFonts w:ascii="Arial" w:hAnsi="Arial" w:cs="Arial"/>
          <w:sz w:val="22"/>
          <w:szCs w:val="22"/>
        </w:rPr>
        <w:t>) que utilizem, explorem e/ou por qualquer meio ou forma empreguem o trabalho infantil, nos termos previstos no ECA – Estatuto da Criança e do Adolescente, Lei nº 8.069/90 e demais normas legais e/ou regulamentações em vigor.</w:t>
      </w:r>
    </w:p>
    <w:p w14:paraId="004C6DCE" w14:textId="77777777" w:rsidR="007F5CFB" w:rsidRPr="0017654E" w:rsidRDefault="007F5CFB" w:rsidP="0067588F">
      <w:pPr>
        <w:pStyle w:val="PargrafodaLista"/>
        <w:numPr>
          <w:ilvl w:val="0"/>
          <w:numId w:val="23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>Empregar menor de 18 anos em trabalho noturno, perigoso ou insalubre, e em qualquer trabalho menores de 16 (dezesseis) anos, salvo na condição de aprendiz a partir de 14 (quatorze) anos nos termos do inciso XXXIII, do artigo 7 da Constituição Federal e inciso V do artigo 27 da Lei 8.666 de 21 de junho de 1993, acrescido pela Lei 9.854 de 27 de outubro de 1999.</w:t>
      </w:r>
    </w:p>
    <w:p w14:paraId="0F1D3581" w14:textId="77777777" w:rsidR="007F5CFB" w:rsidRPr="0017654E" w:rsidRDefault="007F5CFB" w:rsidP="007F5CFB">
      <w:pPr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>Ademais, a WAMA Diagnóstica (Razão Social WAMA PRODUTOS PARA LABORATÓRIO LTDA.) declara:</w:t>
      </w:r>
    </w:p>
    <w:p w14:paraId="6E9A5C25" w14:textId="77777777" w:rsidR="007F5CFB" w:rsidRPr="0017654E" w:rsidRDefault="007F5CFB" w:rsidP="0067588F">
      <w:pPr>
        <w:pStyle w:val="PargrafodaLista"/>
        <w:numPr>
          <w:ilvl w:val="0"/>
          <w:numId w:val="24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>Obedecer e fazer com que nossos empregados, prepostos, representantes e fornecedores obedeçam a toda a legislação, normas e regulamentos aplicáveis à condução dos negócios sociais de nossa empresa, assim como à execução dos serviços.</w:t>
      </w:r>
    </w:p>
    <w:p w14:paraId="32CDEE2F" w14:textId="77777777" w:rsidR="007F5CFB" w:rsidRPr="0017654E" w:rsidRDefault="007F5CFB" w:rsidP="0067588F">
      <w:pPr>
        <w:pStyle w:val="PargrafodaLista"/>
        <w:numPr>
          <w:ilvl w:val="0"/>
          <w:numId w:val="23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>Respeitar e cumprir todas as disposições legais regulamentares aplicáveis a proteção do meio ambiente e defesa do consumidor contidas em qualquer lei, decreto ou regulamento federal, estadual, municipal ou disciplinar.</w:t>
      </w:r>
    </w:p>
    <w:p w14:paraId="21375EF6" w14:textId="77777777" w:rsidR="007F5CFB" w:rsidRPr="0017654E" w:rsidRDefault="007F5CFB" w:rsidP="0067588F">
      <w:pPr>
        <w:pStyle w:val="PargrafodaLista"/>
        <w:numPr>
          <w:ilvl w:val="0"/>
          <w:numId w:val="23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>Fornecer materiais em conformidade com a legislação ambiental vigente ou venha a ser instituída no âmbito Municipal, Estadual, Federal, ou disposta em tratados internacionais, dos quais o Brasil seja ou venha a ser subscritor, bem como nos mantermos comprometidos com as normas de preservação ambiental.</w:t>
      </w:r>
    </w:p>
    <w:p w14:paraId="6442CDB2" w14:textId="77777777" w:rsidR="007F5CFB" w:rsidRPr="0017654E" w:rsidRDefault="007F5CFB" w:rsidP="007F5CFB">
      <w:pPr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>A WAMA Diagnóstica (Razão Social WAMA PRODUTOS PARA LABORATÓRIO LTDA.) também pauta em sua conduta pela preservação do meio ambiente e respeito à legislação ambiental, atendendo as normas regulamentares do Ministério do Meio Ambiente e alicerçado nos seguintes compromissos:</w:t>
      </w:r>
    </w:p>
    <w:p w14:paraId="71DA06B2" w14:textId="77777777" w:rsidR="007F5CFB" w:rsidRPr="0017654E" w:rsidRDefault="007F5CFB" w:rsidP="0067588F">
      <w:pPr>
        <w:pStyle w:val="PargrafodaLista"/>
        <w:numPr>
          <w:ilvl w:val="0"/>
          <w:numId w:val="25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>Cumprir a Legislação, as Normas e os Regulamentos ambientais;</w:t>
      </w:r>
    </w:p>
    <w:p w14:paraId="543FBD1E" w14:textId="77777777" w:rsidR="007F5CFB" w:rsidRPr="0017654E" w:rsidRDefault="007F5CFB" w:rsidP="0067588F">
      <w:pPr>
        <w:pStyle w:val="PargrafodaLista"/>
        <w:numPr>
          <w:ilvl w:val="0"/>
          <w:numId w:val="25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>Incluir no seu planejamento empresarial as componentes ambientais;</w:t>
      </w:r>
    </w:p>
    <w:p w14:paraId="2C471BD0" w14:textId="77777777" w:rsidR="007F5CFB" w:rsidRPr="0017654E" w:rsidRDefault="007F5CFB" w:rsidP="0067588F">
      <w:pPr>
        <w:pStyle w:val="PargrafodaLista"/>
        <w:numPr>
          <w:ilvl w:val="0"/>
          <w:numId w:val="25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>Melhorar continuamente o desempenho da gestão ambiental;</w:t>
      </w:r>
    </w:p>
    <w:p w14:paraId="3F02D454" w14:textId="77777777" w:rsidR="007F5CFB" w:rsidRPr="0017654E" w:rsidRDefault="007F5CFB" w:rsidP="0067588F">
      <w:pPr>
        <w:pStyle w:val="PargrafodaLista"/>
        <w:numPr>
          <w:ilvl w:val="0"/>
          <w:numId w:val="25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>Utilizar métodos de trabalhos e materiais que previnam, reduzam ou controlem a poluição;</w:t>
      </w:r>
    </w:p>
    <w:p w14:paraId="736FF2DA" w14:textId="77777777" w:rsidR="007F5CFB" w:rsidRPr="0017654E" w:rsidRDefault="007F5CFB" w:rsidP="0067588F">
      <w:pPr>
        <w:pStyle w:val="PargrafodaLista"/>
        <w:numPr>
          <w:ilvl w:val="0"/>
          <w:numId w:val="25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>Incentivar projetos de pesquisa e inovação tecnológica que resultem no uso eficiente dos recursos naturais;</w:t>
      </w:r>
    </w:p>
    <w:p w14:paraId="28C48969" w14:textId="77777777" w:rsidR="007F5CFB" w:rsidRPr="0017654E" w:rsidRDefault="007F5CFB" w:rsidP="0067588F">
      <w:pPr>
        <w:pStyle w:val="PargrafodaLista"/>
        <w:numPr>
          <w:ilvl w:val="0"/>
          <w:numId w:val="25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>Incentivar a comunicação com as partes interessadas, internas e externas, sobre as questões ambientais;</w:t>
      </w:r>
    </w:p>
    <w:p w14:paraId="77091C11" w14:textId="39A69F97" w:rsidR="007F5CFB" w:rsidRPr="0017654E" w:rsidRDefault="007F5CFB" w:rsidP="0067588F">
      <w:pPr>
        <w:pStyle w:val="PargrafodaLista"/>
        <w:numPr>
          <w:ilvl w:val="0"/>
          <w:numId w:val="25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54E">
        <w:rPr>
          <w:rFonts w:ascii="Arial" w:hAnsi="Arial" w:cs="Arial"/>
          <w:sz w:val="22"/>
          <w:szCs w:val="22"/>
        </w:rPr>
        <w:t>Adotar a prática de reciclagem em todos os setores da empresa, incentivando e conscientizando os funcionários e colaboradores de sua importância.</w:t>
      </w:r>
    </w:p>
    <w:p w14:paraId="341152E2" w14:textId="3AB50B0C" w:rsidR="005D65C5" w:rsidRPr="00B56B32" w:rsidRDefault="00862A75" w:rsidP="0067588F">
      <w:pPr>
        <w:pStyle w:val="Ttulo"/>
        <w:numPr>
          <w:ilvl w:val="0"/>
          <w:numId w:val="1"/>
        </w:numPr>
        <w:jc w:val="left"/>
        <w:rPr>
          <w:rFonts w:ascii="Arial" w:hAnsi="Arial" w:cs="Arial"/>
          <w:color w:val="0070C0"/>
          <w:sz w:val="22"/>
          <w:szCs w:val="22"/>
        </w:rPr>
      </w:pPr>
      <w:bookmarkStart w:id="19" w:name="_Toc100330834"/>
      <w:r w:rsidRPr="00B56B32">
        <w:rPr>
          <w:rFonts w:ascii="Arial" w:hAnsi="Arial" w:cs="Arial"/>
          <w:color w:val="0070C0"/>
          <w:sz w:val="22"/>
          <w:szCs w:val="22"/>
        </w:rPr>
        <w:t>SISTEMA DE GESTÃO DA QUALIDADE</w:t>
      </w:r>
      <w:bookmarkEnd w:id="19"/>
    </w:p>
    <w:p w14:paraId="17A57DE6" w14:textId="77777777" w:rsidR="00A62AC2" w:rsidRPr="00B56B32" w:rsidRDefault="00A62AC2" w:rsidP="00A62AC2">
      <w:pPr>
        <w:pStyle w:val="Cabealho"/>
        <w:tabs>
          <w:tab w:val="clear" w:pos="4419"/>
          <w:tab w:val="clear" w:pos="8838"/>
        </w:tabs>
        <w:ind w:left="390"/>
        <w:jc w:val="both"/>
        <w:rPr>
          <w:rFonts w:ascii="Arial" w:hAnsi="Arial" w:cs="Arial"/>
          <w:sz w:val="22"/>
          <w:szCs w:val="22"/>
        </w:rPr>
      </w:pPr>
    </w:p>
    <w:p w14:paraId="42DB9335" w14:textId="696A16E4" w:rsidR="005D65C5" w:rsidRPr="00BE47DA" w:rsidRDefault="00A62AC2" w:rsidP="00E554ED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56B32">
        <w:rPr>
          <w:rFonts w:ascii="Arial" w:hAnsi="Arial" w:cs="Arial"/>
          <w:sz w:val="22"/>
          <w:szCs w:val="22"/>
        </w:rPr>
        <w:t xml:space="preserve">A WAMA Diagnóstica estabeleceu, documentou, implementou e mantém um Sistema de Gestão da Qualidade e melhora continuamente a sua eficácia de acordo com os requisitos da Norma </w:t>
      </w:r>
      <w:r w:rsidR="000F6F01" w:rsidRPr="00B56B32">
        <w:rPr>
          <w:rFonts w:ascii="Arial" w:hAnsi="Arial" w:cs="Arial"/>
          <w:sz w:val="22"/>
          <w:szCs w:val="22"/>
        </w:rPr>
        <w:t xml:space="preserve">ISO 9001:2015, ISO 13485:2016, BPF (Boas Práticas de Fabricação – </w:t>
      </w:r>
      <w:r w:rsidR="00DD21D6">
        <w:rPr>
          <w:rFonts w:ascii="Arial" w:hAnsi="Arial" w:cs="Arial"/>
          <w:b/>
          <w:bCs/>
          <w:i/>
          <w:iCs/>
          <w:sz w:val="22"/>
          <w:szCs w:val="22"/>
        </w:rPr>
        <w:t>RDC 665/2022</w:t>
      </w:r>
      <w:r w:rsidR="000F6F01" w:rsidRPr="00B56B32">
        <w:rPr>
          <w:rFonts w:ascii="Arial" w:hAnsi="Arial" w:cs="Arial"/>
          <w:sz w:val="22"/>
          <w:szCs w:val="22"/>
        </w:rPr>
        <w:t>)</w:t>
      </w:r>
      <w:r w:rsidR="00BE47DA">
        <w:rPr>
          <w:rFonts w:ascii="Arial" w:hAnsi="Arial" w:cs="Arial"/>
          <w:sz w:val="22"/>
          <w:szCs w:val="22"/>
        </w:rPr>
        <w:t xml:space="preserve">, </w:t>
      </w:r>
      <w:r w:rsidR="00BE47DA">
        <w:rPr>
          <w:rFonts w:ascii="Arial" w:hAnsi="Arial" w:cs="Arial"/>
          <w:b/>
          <w:bCs/>
          <w:i/>
          <w:iCs/>
          <w:sz w:val="22"/>
          <w:szCs w:val="22"/>
        </w:rPr>
        <w:t>ISO 10002:200</w:t>
      </w:r>
      <w:r w:rsidR="008606F0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BE47DA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0F6F01" w:rsidRPr="00B56B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21D6">
        <w:rPr>
          <w:rFonts w:ascii="Arial" w:hAnsi="Arial" w:cs="Arial"/>
          <w:sz w:val="22"/>
          <w:szCs w:val="22"/>
        </w:rPr>
        <w:t>D</w:t>
      </w:r>
      <w:r w:rsidR="000F6F01" w:rsidRPr="00B56B32">
        <w:rPr>
          <w:rFonts w:ascii="Arial" w:hAnsi="Arial" w:cs="Arial"/>
          <w:sz w:val="22"/>
          <w:szCs w:val="22"/>
        </w:rPr>
        <w:t>ire</w:t>
      </w:r>
      <w:r w:rsidR="00DD21D6">
        <w:rPr>
          <w:rFonts w:ascii="Arial" w:hAnsi="Arial" w:cs="Arial"/>
          <w:sz w:val="22"/>
          <w:szCs w:val="22"/>
        </w:rPr>
        <w:t>c</w:t>
      </w:r>
      <w:r w:rsidR="000F6F01" w:rsidRPr="00B56B32">
        <w:rPr>
          <w:rFonts w:ascii="Arial" w:hAnsi="Arial" w:cs="Arial"/>
          <w:sz w:val="22"/>
          <w:szCs w:val="22"/>
        </w:rPr>
        <w:t>tiva</w:t>
      </w:r>
      <w:proofErr w:type="spellEnd"/>
      <w:r w:rsidR="000F6F01" w:rsidRPr="00B56B32">
        <w:rPr>
          <w:rFonts w:ascii="Arial" w:hAnsi="Arial" w:cs="Arial"/>
          <w:sz w:val="22"/>
          <w:szCs w:val="22"/>
        </w:rPr>
        <w:t xml:space="preserve"> 98/79 – IVD – CE</w:t>
      </w:r>
      <w:r w:rsidR="00BE47DA">
        <w:rPr>
          <w:rFonts w:ascii="Arial" w:hAnsi="Arial" w:cs="Arial"/>
          <w:sz w:val="22"/>
          <w:szCs w:val="22"/>
        </w:rPr>
        <w:t xml:space="preserve"> </w:t>
      </w:r>
      <w:r w:rsidR="00BE47DA">
        <w:rPr>
          <w:rFonts w:ascii="Arial" w:hAnsi="Arial" w:cs="Arial"/>
          <w:b/>
          <w:bCs/>
          <w:i/>
          <w:iCs/>
          <w:sz w:val="22"/>
          <w:szCs w:val="22"/>
        </w:rPr>
        <w:t>e IVDR 2017/746.</w:t>
      </w:r>
    </w:p>
    <w:p w14:paraId="4D77225B" w14:textId="77777777" w:rsidR="002C09E7" w:rsidRPr="00B56B32" w:rsidRDefault="002C09E7" w:rsidP="0067588F">
      <w:pPr>
        <w:pStyle w:val="Ttulo"/>
        <w:numPr>
          <w:ilvl w:val="1"/>
          <w:numId w:val="1"/>
        </w:numPr>
        <w:jc w:val="left"/>
        <w:rPr>
          <w:rFonts w:ascii="Arial" w:hAnsi="Arial" w:cs="Arial"/>
          <w:color w:val="0070C0"/>
          <w:sz w:val="22"/>
          <w:szCs w:val="22"/>
        </w:rPr>
      </w:pPr>
      <w:bookmarkStart w:id="20" w:name="_Toc100330835"/>
      <w:r w:rsidRPr="00B56B32">
        <w:rPr>
          <w:rFonts w:ascii="Arial" w:hAnsi="Arial" w:cs="Arial"/>
          <w:color w:val="0070C0"/>
          <w:sz w:val="22"/>
          <w:szCs w:val="22"/>
        </w:rPr>
        <w:t xml:space="preserve">Escopo do </w:t>
      </w:r>
      <w:r w:rsidR="006A4181" w:rsidRPr="00B56B32">
        <w:rPr>
          <w:rFonts w:ascii="Arial" w:hAnsi="Arial" w:cs="Arial"/>
          <w:color w:val="0070C0"/>
          <w:sz w:val="22"/>
          <w:szCs w:val="22"/>
        </w:rPr>
        <w:t>SGQ</w:t>
      </w:r>
      <w:bookmarkEnd w:id="20"/>
    </w:p>
    <w:p w14:paraId="6E6DEDAC" w14:textId="77777777" w:rsidR="00C82CDE" w:rsidRPr="00B56B32" w:rsidRDefault="00C82CDE" w:rsidP="00C82CDE">
      <w:pPr>
        <w:pStyle w:val="Cabealho"/>
        <w:ind w:left="390"/>
        <w:jc w:val="both"/>
        <w:rPr>
          <w:rFonts w:ascii="Arial" w:hAnsi="Arial" w:cs="Arial"/>
          <w:sz w:val="22"/>
          <w:szCs w:val="22"/>
        </w:rPr>
      </w:pPr>
    </w:p>
    <w:p w14:paraId="0A43DFEA" w14:textId="3BD5673B" w:rsidR="00C82CDE" w:rsidRPr="00B56B32" w:rsidRDefault="00C82CDE" w:rsidP="007139E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 w:rsidRPr="00B56B32">
        <w:rPr>
          <w:rFonts w:ascii="Arial" w:hAnsi="Arial" w:cs="Arial"/>
          <w:sz w:val="22"/>
          <w:szCs w:val="22"/>
        </w:rPr>
        <w:lastRenderedPageBreak/>
        <w:t>O SGQ da WAMA Diagnóstica tem por objetivo garantir a melhoria da qualidade dos processos e produtos, garantindo aos nossos clientes, produtos confiáveis e reprodutíveis porque estão padronizadas na sua concepção, produções, manuseio e entrega, seguindo os procedimentos específicos de trabalho.</w:t>
      </w:r>
    </w:p>
    <w:p w14:paraId="68F1D45E" w14:textId="77777777" w:rsidR="002C09E7" w:rsidRPr="00B56B32" w:rsidRDefault="002C09E7" w:rsidP="00862A75">
      <w:pPr>
        <w:tabs>
          <w:tab w:val="left" w:pos="3628"/>
        </w:tabs>
        <w:ind w:left="426"/>
        <w:rPr>
          <w:rFonts w:ascii="Arial" w:hAnsi="Arial" w:cs="Arial"/>
          <w:sz w:val="22"/>
          <w:szCs w:val="22"/>
        </w:rPr>
      </w:pPr>
    </w:p>
    <w:p w14:paraId="206D1B7A" w14:textId="1FDB467D" w:rsidR="002C09E7" w:rsidRPr="00B56B32" w:rsidRDefault="00862A75" w:rsidP="007139E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bookmarkStart w:id="21" w:name="_Hlk53157313"/>
      <w:r w:rsidRPr="00B56B32">
        <w:rPr>
          <w:rFonts w:ascii="Arial" w:hAnsi="Arial" w:cs="Arial"/>
          <w:sz w:val="22"/>
          <w:szCs w:val="22"/>
        </w:rPr>
        <w:t xml:space="preserve">A </w:t>
      </w:r>
      <w:r w:rsidR="007628EE">
        <w:rPr>
          <w:rFonts w:ascii="Arial" w:hAnsi="Arial" w:cs="Arial"/>
          <w:sz w:val="22"/>
          <w:szCs w:val="22"/>
        </w:rPr>
        <w:t>WAMA Diagnóstica</w:t>
      </w:r>
      <w:r w:rsidR="007139EF">
        <w:rPr>
          <w:rFonts w:ascii="Arial" w:hAnsi="Arial" w:cs="Arial"/>
          <w:sz w:val="22"/>
          <w:szCs w:val="22"/>
        </w:rPr>
        <w:t xml:space="preserve"> </w:t>
      </w:r>
      <w:r w:rsidRPr="00B56B32">
        <w:rPr>
          <w:rFonts w:ascii="Arial" w:hAnsi="Arial" w:cs="Arial"/>
          <w:sz w:val="22"/>
          <w:szCs w:val="22"/>
        </w:rPr>
        <w:t xml:space="preserve">atua na área de </w:t>
      </w:r>
      <w:r w:rsidR="007139EF">
        <w:rPr>
          <w:rFonts w:ascii="Arial" w:hAnsi="Arial" w:cs="Arial"/>
          <w:sz w:val="22"/>
          <w:szCs w:val="22"/>
        </w:rPr>
        <w:t xml:space="preserve">projeto, </w:t>
      </w:r>
      <w:r w:rsidRPr="00B56B32">
        <w:rPr>
          <w:rFonts w:ascii="Arial" w:hAnsi="Arial" w:cs="Arial"/>
          <w:sz w:val="22"/>
          <w:szCs w:val="22"/>
        </w:rPr>
        <w:t>produção e comercialização de Kits para Diagnóstico Clínico e Instrumentos para automação de Laboratórios Clínicos.</w:t>
      </w:r>
    </w:p>
    <w:p w14:paraId="3938E3E6" w14:textId="77777777" w:rsidR="002C09E7" w:rsidRPr="00B56B32" w:rsidRDefault="002C09E7" w:rsidP="0067588F">
      <w:pPr>
        <w:pStyle w:val="Ttulo"/>
        <w:numPr>
          <w:ilvl w:val="1"/>
          <w:numId w:val="1"/>
        </w:numPr>
        <w:jc w:val="left"/>
        <w:rPr>
          <w:rFonts w:ascii="Arial" w:hAnsi="Arial" w:cs="Arial"/>
          <w:b w:val="0"/>
          <w:color w:val="0070C0"/>
          <w:sz w:val="22"/>
          <w:szCs w:val="22"/>
        </w:rPr>
      </w:pPr>
      <w:bookmarkStart w:id="22" w:name="_Toc100330836"/>
      <w:bookmarkEnd w:id="21"/>
      <w:r w:rsidRPr="00B56B32">
        <w:rPr>
          <w:rFonts w:ascii="Arial" w:hAnsi="Arial" w:cs="Arial"/>
          <w:color w:val="0070C0"/>
          <w:sz w:val="22"/>
          <w:szCs w:val="22"/>
        </w:rPr>
        <w:t>Exclusões</w:t>
      </w:r>
      <w:r w:rsidRPr="00B56B32">
        <w:rPr>
          <w:rFonts w:ascii="Arial" w:hAnsi="Arial" w:cs="Arial"/>
          <w:b w:val="0"/>
          <w:color w:val="0070C0"/>
          <w:sz w:val="22"/>
          <w:szCs w:val="22"/>
        </w:rPr>
        <w:t xml:space="preserve"> </w:t>
      </w:r>
      <w:r w:rsidRPr="00B56B32">
        <w:rPr>
          <w:rFonts w:ascii="Arial" w:hAnsi="Arial" w:cs="Arial"/>
          <w:color w:val="0070C0"/>
          <w:sz w:val="22"/>
          <w:szCs w:val="22"/>
        </w:rPr>
        <w:t xml:space="preserve">do </w:t>
      </w:r>
      <w:r w:rsidR="006A4181" w:rsidRPr="00B56B32">
        <w:rPr>
          <w:rFonts w:ascii="Arial" w:hAnsi="Arial" w:cs="Arial"/>
          <w:color w:val="0070C0"/>
          <w:sz w:val="22"/>
          <w:szCs w:val="22"/>
        </w:rPr>
        <w:t>SGQ</w:t>
      </w:r>
      <w:bookmarkEnd w:id="22"/>
    </w:p>
    <w:p w14:paraId="6C412538" w14:textId="77777777" w:rsidR="007139EF" w:rsidRDefault="007139EF" w:rsidP="007139E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AADA6B6" w14:textId="75CA4836" w:rsidR="002C09E7" w:rsidRPr="00B56B32" w:rsidRDefault="006A4181" w:rsidP="007139E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 w:rsidRPr="00B56B32">
        <w:rPr>
          <w:rFonts w:ascii="Arial" w:hAnsi="Arial" w:cs="Arial"/>
          <w:sz w:val="22"/>
          <w:szCs w:val="22"/>
        </w:rPr>
        <w:t>Conforme</w:t>
      </w:r>
      <w:r w:rsidR="00240116" w:rsidRPr="00B56B32">
        <w:rPr>
          <w:rFonts w:ascii="Arial" w:hAnsi="Arial" w:cs="Arial"/>
          <w:sz w:val="22"/>
          <w:szCs w:val="22"/>
        </w:rPr>
        <w:t xml:space="preserve"> a</w:t>
      </w:r>
      <w:r w:rsidR="002C09E7" w:rsidRPr="00B56B32">
        <w:rPr>
          <w:rFonts w:ascii="Arial" w:hAnsi="Arial" w:cs="Arial"/>
          <w:sz w:val="22"/>
          <w:szCs w:val="22"/>
        </w:rPr>
        <w:t xml:space="preserve"> ISO 13485:2016</w:t>
      </w:r>
      <w:r w:rsidRPr="00B56B32">
        <w:rPr>
          <w:rFonts w:ascii="Arial" w:hAnsi="Arial" w:cs="Arial"/>
          <w:sz w:val="22"/>
          <w:szCs w:val="22"/>
        </w:rPr>
        <w:t xml:space="preserve"> exclusões podem ocorrer de acordo com às atividades executadas pela organização ou à natureza do produto para saúde para o qual o sistema de gestão da qualidade é aplicado.</w:t>
      </w:r>
    </w:p>
    <w:p w14:paraId="0CEB4914" w14:textId="77777777" w:rsidR="007139EF" w:rsidRDefault="007139EF" w:rsidP="007139EF">
      <w:pPr>
        <w:pStyle w:val="Cabealho"/>
        <w:tabs>
          <w:tab w:val="clear" w:pos="4419"/>
          <w:tab w:val="center" w:pos="993"/>
        </w:tabs>
        <w:jc w:val="both"/>
        <w:rPr>
          <w:rFonts w:ascii="Arial" w:hAnsi="Arial" w:cs="Arial"/>
          <w:sz w:val="22"/>
          <w:szCs w:val="22"/>
        </w:rPr>
      </w:pPr>
    </w:p>
    <w:p w14:paraId="1ADCFD5B" w14:textId="0095C676" w:rsidR="002C09E7" w:rsidRPr="00B56B32" w:rsidRDefault="002C09E7" w:rsidP="007139EF">
      <w:pPr>
        <w:pStyle w:val="Cabealho"/>
        <w:tabs>
          <w:tab w:val="clear" w:pos="4419"/>
          <w:tab w:val="center" w:pos="993"/>
        </w:tabs>
        <w:jc w:val="both"/>
        <w:rPr>
          <w:rFonts w:ascii="Arial" w:hAnsi="Arial" w:cs="Arial"/>
          <w:sz w:val="22"/>
          <w:szCs w:val="22"/>
        </w:rPr>
      </w:pPr>
      <w:r w:rsidRPr="00B56B32">
        <w:rPr>
          <w:rFonts w:ascii="Arial" w:hAnsi="Arial" w:cs="Arial"/>
          <w:sz w:val="22"/>
          <w:szCs w:val="22"/>
        </w:rPr>
        <w:t>A WAMA Diagnóstica identifica abaixo quais requisitos não são aplicáveis ao seu SGQ e justifica:</w:t>
      </w:r>
    </w:p>
    <w:p w14:paraId="2AF03EA4" w14:textId="77777777" w:rsidR="002C09E7" w:rsidRPr="00B56B32" w:rsidRDefault="002C09E7" w:rsidP="00240116">
      <w:pPr>
        <w:pStyle w:val="Cabealho"/>
        <w:tabs>
          <w:tab w:val="clear" w:pos="4419"/>
          <w:tab w:val="center" w:pos="993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D9FD4FF" w14:textId="77777777" w:rsidR="00D407EA" w:rsidRPr="00B56B32" w:rsidRDefault="002D6B30" w:rsidP="0067588F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 w:rsidRPr="00B56B32">
        <w:rPr>
          <w:rFonts w:ascii="Arial" w:hAnsi="Arial" w:cs="Arial"/>
          <w:color w:val="0070C0"/>
          <w:sz w:val="22"/>
          <w:szCs w:val="22"/>
        </w:rPr>
        <w:t>7.5.3 Atividades de instalação</w:t>
      </w:r>
      <w:r w:rsidR="00B42B4D" w:rsidRPr="00B56B32">
        <w:rPr>
          <w:rFonts w:ascii="Arial" w:hAnsi="Arial" w:cs="Arial"/>
          <w:color w:val="0070C0"/>
          <w:sz w:val="22"/>
          <w:szCs w:val="22"/>
        </w:rPr>
        <w:t>:</w:t>
      </w:r>
      <w:r w:rsidR="00B42B4D" w:rsidRPr="00B56B32">
        <w:rPr>
          <w:rFonts w:ascii="Arial" w:hAnsi="Arial" w:cs="Arial"/>
          <w:sz w:val="22"/>
          <w:szCs w:val="22"/>
        </w:rPr>
        <w:t xml:space="preserve"> </w:t>
      </w:r>
      <w:r w:rsidR="002C09E7" w:rsidRPr="00B56B32">
        <w:rPr>
          <w:rFonts w:ascii="Arial" w:hAnsi="Arial" w:cs="Arial"/>
          <w:sz w:val="22"/>
          <w:szCs w:val="22"/>
        </w:rPr>
        <w:t xml:space="preserve">Os produtos da WAMA Diagnóstica não necessitam de instalação ou verificação de instalação, nem pela empresa nem por </w:t>
      </w:r>
      <w:r w:rsidR="000C377A" w:rsidRPr="00B56B32">
        <w:rPr>
          <w:rFonts w:ascii="Arial" w:hAnsi="Arial" w:cs="Arial"/>
          <w:sz w:val="22"/>
          <w:szCs w:val="22"/>
        </w:rPr>
        <w:t>representante</w:t>
      </w:r>
      <w:r w:rsidR="002C09E7" w:rsidRPr="00B56B32">
        <w:rPr>
          <w:rFonts w:ascii="Arial" w:hAnsi="Arial" w:cs="Arial"/>
          <w:sz w:val="22"/>
          <w:szCs w:val="22"/>
        </w:rPr>
        <w:t xml:space="preserve"> autorizado.</w:t>
      </w:r>
    </w:p>
    <w:p w14:paraId="57BB160C" w14:textId="77777777" w:rsidR="00D407EA" w:rsidRPr="00B56B32" w:rsidRDefault="00D407EA" w:rsidP="00D407EA">
      <w:pPr>
        <w:pStyle w:val="Cabealho"/>
        <w:tabs>
          <w:tab w:val="clear" w:pos="4419"/>
          <w:tab w:val="clear" w:pos="8838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3F49BB47" w14:textId="77777777" w:rsidR="00D407EA" w:rsidRPr="00B56B32" w:rsidRDefault="00D407EA" w:rsidP="0067588F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 w:rsidRPr="00B56B32">
        <w:rPr>
          <w:rFonts w:ascii="Arial" w:hAnsi="Arial" w:cs="Arial"/>
          <w:color w:val="0070C0"/>
          <w:sz w:val="22"/>
          <w:szCs w:val="22"/>
        </w:rPr>
        <w:t>7.5.5 Requisitos particulares para produtos para saúde estéreis, 7.5.7 Requisitos particulares para validação de processos de esterilização e sistemas de barreira estéreis:</w:t>
      </w:r>
      <w:r w:rsidRPr="00B56B32">
        <w:rPr>
          <w:rFonts w:ascii="Arial" w:hAnsi="Arial" w:cs="Arial"/>
          <w:sz w:val="22"/>
          <w:szCs w:val="22"/>
        </w:rPr>
        <w:t xml:space="preserve">  </w:t>
      </w:r>
      <w:r w:rsidR="002C09E7" w:rsidRPr="00B56B32">
        <w:rPr>
          <w:rFonts w:ascii="Arial" w:hAnsi="Arial" w:cs="Arial"/>
          <w:sz w:val="22"/>
          <w:szCs w:val="22"/>
        </w:rPr>
        <w:t>A WAMA Diagnóstica não fabrica e nem comercializa produtos para saúde estéreis.</w:t>
      </w:r>
    </w:p>
    <w:p w14:paraId="0AA2625F" w14:textId="77777777" w:rsidR="00D407EA" w:rsidRPr="00B56B32" w:rsidRDefault="00D407EA" w:rsidP="00D407EA">
      <w:pPr>
        <w:pStyle w:val="PargrafodaLista"/>
        <w:rPr>
          <w:rFonts w:ascii="Arial" w:hAnsi="Arial" w:cs="Arial"/>
          <w:sz w:val="22"/>
          <w:szCs w:val="22"/>
        </w:rPr>
      </w:pPr>
    </w:p>
    <w:p w14:paraId="12A4863E" w14:textId="77777777" w:rsidR="002C09E7" w:rsidRPr="00B56B32" w:rsidRDefault="00D407EA" w:rsidP="0067588F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 w:rsidRPr="00B56B32">
        <w:rPr>
          <w:rFonts w:ascii="Arial" w:hAnsi="Arial" w:cs="Arial"/>
          <w:color w:val="0070C0"/>
          <w:sz w:val="22"/>
          <w:szCs w:val="22"/>
        </w:rPr>
        <w:t>7.5.9.2 Requisitos particulares para produtos para saúde implantáveis</w:t>
      </w:r>
      <w:r w:rsidR="00E81FD9" w:rsidRPr="00B56B32">
        <w:rPr>
          <w:rFonts w:ascii="Arial" w:hAnsi="Arial" w:cs="Arial"/>
          <w:color w:val="0070C0"/>
          <w:sz w:val="22"/>
          <w:szCs w:val="22"/>
        </w:rPr>
        <w:t>:</w:t>
      </w:r>
      <w:r w:rsidR="00E81FD9" w:rsidRPr="00B56B32">
        <w:rPr>
          <w:rFonts w:ascii="Arial" w:hAnsi="Arial" w:cs="Arial"/>
          <w:sz w:val="22"/>
          <w:szCs w:val="22"/>
        </w:rPr>
        <w:t xml:space="preserve"> </w:t>
      </w:r>
      <w:r w:rsidR="002C09E7" w:rsidRPr="00B56B32">
        <w:rPr>
          <w:rFonts w:ascii="Arial" w:hAnsi="Arial" w:cs="Arial"/>
          <w:sz w:val="22"/>
          <w:szCs w:val="22"/>
        </w:rPr>
        <w:t>A WAMA Diagnóstica não fabrica e nem comercializa produtos para saúde ativos implantáveis e produtos para saúde implantáveis. Os produtos da WAMA são de uso exclusivo para diagnóstico in vitro.</w:t>
      </w:r>
    </w:p>
    <w:p w14:paraId="079D6E31" w14:textId="77777777" w:rsidR="00DD6E41" w:rsidRPr="00C032B0" w:rsidRDefault="00DD6E41" w:rsidP="007139EF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0294D765" w14:textId="7C964DBC" w:rsidR="007139EF" w:rsidRPr="00C032B0" w:rsidRDefault="007139EF" w:rsidP="007139EF">
      <w:pPr>
        <w:pStyle w:val="Cabealho"/>
        <w:tabs>
          <w:tab w:val="clear" w:pos="4419"/>
          <w:tab w:val="center" w:pos="993"/>
        </w:tabs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 xml:space="preserve">A WAMA Diagnóstica não considera nenhum requisito na norma ISO 9001:2015 </w:t>
      </w:r>
      <w:r w:rsidR="00BE47DA">
        <w:rPr>
          <w:rFonts w:ascii="Arial" w:hAnsi="Arial" w:cs="Arial"/>
          <w:b/>
          <w:bCs/>
          <w:i/>
          <w:iCs/>
          <w:sz w:val="22"/>
          <w:szCs w:val="22"/>
        </w:rPr>
        <w:t>e ISO 10002:200</w:t>
      </w:r>
      <w:r w:rsidR="00DD21D6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BE47D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C032B0">
        <w:rPr>
          <w:rFonts w:ascii="Arial" w:hAnsi="Arial" w:cs="Arial"/>
          <w:sz w:val="22"/>
          <w:szCs w:val="22"/>
        </w:rPr>
        <w:t>como não aplicável ao seu SGQ.</w:t>
      </w:r>
    </w:p>
    <w:p w14:paraId="36E3B0CD" w14:textId="77777777" w:rsidR="005E5420" w:rsidRPr="00B56B32" w:rsidRDefault="005E5420" w:rsidP="0067588F">
      <w:pPr>
        <w:pStyle w:val="Ttulo"/>
        <w:numPr>
          <w:ilvl w:val="1"/>
          <w:numId w:val="1"/>
        </w:numPr>
        <w:jc w:val="left"/>
        <w:rPr>
          <w:rFonts w:ascii="Arial" w:hAnsi="Arial" w:cs="Arial"/>
          <w:color w:val="0070C0"/>
          <w:sz w:val="22"/>
          <w:szCs w:val="22"/>
        </w:rPr>
      </w:pPr>
      <w:bookmarkStart w:id="23" w:name="_Toc100330837"/>
      <w:r w:rsidRPr="00B56B32">
        <w:rPr>
          <w:rFonts w:ascii="Arial" w:hAnsi="Arial" w:cs="Arial"/>
          <w:color w:val="0070C0"/>
          <w:sz w:val="22"/>
          <w:szCs w:val="22"/>
        </w:rPr>
        <w:t>Estrutura da Documentação do SGQ</w:t>
      </w:r>
      <w:bookmarkEnd w:id="23"/>
    </w:p>
    <w:p w14:paraId="58026EE7" w14:textId="77777777" w:rsidR="005E5420" w:rsidRPr="00B56B32" w:rsidRDefault="005E5420" w:rsidP="005E5420">
      <w:pPr>
        <w:ind w:left="36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70658A3A" w14:textId="77777777" w:rsidR="005E5420" w:rsidRPr="00B56B32" w:rsidRDefault="005E5420" w:rsidP="006257E7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 w:rsidRPr="00B56B32">
        <w:rPr>
          <w:rFonts w:ascii="Arial" w:hAnsi="Arial" w:cs="Arial"/>
          <w:sz w:val="22"/>
          <w:szCs w:val="22"/>
        </w:rPr>
        <w:t>A documentação do Sistema de Gestão da Qualidade da WAMA Diagnóstica inclui:</w:t>
      </w:r>
    </w:p>
    <w:p w14:paraId="0274CC02" w14:textId="77777777" w:rsidR="005E5420" w:rsidRPr="00B56B32" w:rsidRDefault="005E5420" w:rsidP="0067588F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 w:rsidRPr="00B56B32">
        <w:rPr>
          <w:rFonts w:ascii="Arial" w:hAnsi="Arial" w:cs="Arial"/>
          <w:sz w:val="22"/>
          <w:szCs w:val="22"/>
        </w:rPr>
        <w:t>Declaração documentada da Política da Qualidade e dos Objetivos da Qualidade;</w:t>
      </w:r>
    </w:p>
    <w:p w14:paraId="55C322CC" w14:textId="77777777" w:rsidR="005E5420" w:rsidRPr="00B56B32" w:rsidRDefault="005E5420" w:rsidP="0067588F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 w:rsidRPr="00B56B32">
        <w:rPr>
          <w:rFonts w:ascii="Arial" w:hAnsi="Arial" w:cs="Arial"/>
          <w:sz w:val="22"/>
          <w:szCs w:val="22"/>
        </w:rPr>
        <w:t>Manual da Qualidade;</w:t>
      </w:r>
    </w:p>
    <w:p w14:paraId="3A1ABD2F" w14:textId="5CF77498" w:rsidR="005E5420" w:rsidRPr="00B56B32" w:rsidRDefault="005E5420" w:rsidP="0067588F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 w:rsidRPr="00B56B32">
        <w:rPr>
          <w:rFonts w:ascii="Arial" w:hAnsi="Arial" w:cs="Arial"/>
          <w:sz w:val="22"/>
          <w:szCs w:val="22"/>
        </w:rPr>
        <w:t>Procedimentos Documentados e Registros requeridos pela ISO 9001:2015, ISO 13485:2016,</w:t>
      </w:r>
      <w:r w:rsidR="00BE47DA">
        <w:rPr>
          <w:rFonts w:ascii="Arial" w:hAnsi="Arial" w:cs="Arial"/>
          <w:sz w:val="22"/>
          <w:szCs w:val="22"/>
        </w:rPr>
        <w:t xml:space="preserve"> </w:t>
      </w:r>
      <w:r w:rsidR="00BE47DA">
        <w:rPr>
          <w:rFonts w:ascii="Arial" w:hAnsi="Arial" w:cs="Arial"/>
          <w:b/>
          <w:bCs/>
          <w:i/>
          <w:iCs/>
          <w:sz w:val="22"/>
          <w:szCs w:val="22"/>
        </w:rPr>
        <w:t>ISO 10002:200</w:t>
      </w:r>
      <w:r w:rsidR="00DD21D6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BE47DA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 w:rsidRPr="00B56B32">
        <w:rPr>
          <w:rFonts w:ascii="Arial" w:hAnsi="Arial" w:cs="Arial"/>
          <w:sz w:val="22"/>
          <w:szCs w:val="22"/>
        </w:rPr>
        <w:t xml:space="preserve">BPF (Boas Práticas de Fabricação – </w:t>
      </w:r>
      <w:r w:rsidRPr="00DD21D6">
        <w:rPr>
          <w:rFonts w:ascii="Arial" w:hAnsi="Arial" w:cs="Arial"/>
          <w:b/>
          <w:bCs/>
          <w:i/>
          <w:iCs/>
          <w:sz w:val="22"/>
          <w:szCs w:val="22"/>
        </w:rPr>
        <w:t xml:space="preserve">RDC </w:t>
      </w:r>
      <w:r w:rsidR="00DD21D6" w:rsidRPr="00DD21D6">
        <w:rPr>
          <w:rFonts w:ascii="Arial" w:hAnsi="Arial" w:cs="Arial"/>
          <w:b/>
          <w:bCs/>
          <w:i/>
          <w:iCs/>
          <w:sz w:val="22"/>
          <w:szCs w:val="22"/>
        </w:rPr>
        <w:t>665/2022</w:t>
      </w:r>
      <w:r w:rsidRPr="00B56B32">
        <w:rPr>
          <w:rFonts w:ascii="Arial" w:hAnsi="Arial" w:cs="Arial"/>
          <w:sz w:val="22"/>
          <w:szCs w:val="22"/>
        </w:rPr>
        <w:t>)</w:t>
      </w:r>
      <w:r w:rsidR="00BE47D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05E7">
        <w:rPr>
          <w:rFonts w:ascii="Arial" w:hAnsi="Arial" w:cs="Arial"/>
          <w:sz w:val="22"/>
          <w:szCs w:val="22"/>
        </w:rPr>
        <w:t>D</w:t>
      </w:r>
      <w:r w:rsidR="00BE47DA" w:rsidRPr="00B56B32">
        <w:rPr>
          <w:rFonts w:ascii="Arial" w:hAnsi="Arial" w:cs="Arial"/>
          <w:sz w:val="22"/>
          <w:szCs w:val="22"/>
        </w:rPr>
        <w:t>ire</w:t>
      </w:r>
      <w:r w:rsidR="003F05E7">
        <w:rPr>
          <w:rFonts w:ascii="Arial" w:hAnsi="Arial" w:cs="Arial"/>
          <w:sz w:val="22"/>
          <w:szCs w:val="22"/>
        </w:rPr>
        <w:t>c</w:t>
      </w:r>
      <w:r w:rsidR="00BE47DA" w:rsidRPr="00B56B32">
        <w:rPr>
          <w:rFonts w:ascii="Arial" w:hAnsi="Arial" w:cs="Arial"/>
          <w:sz w:val="22"/>
          <w:szCs w:val="22"/>
        </w:rPr>
        <w:t>tiva</w:t>
      </w:r>
      <w:proofErr w:type="spellEnd"/>
      <w:r w:rsidR="00BE47DA" w:rsidRPr="00B56B32">
        <w:rPr>
          <w:rFonts w:ascii="Arial" w:hAnsi="Arial" w:cs="Arial"/>
          <w:sz w:val="22"/>
          <w:szCs w:val="22"/>
        </w:rPr>
        <w:t xml:space="preserve"> 98/79 – IVD – CE</w:t>
      </w:r>
      <w:r w:rsidR="00BE47DA">
        <w:rPr>
          <w:rFonts w:ascii="Arial" w:hAnsi="Arial" w:cs="Arial"/>
          <w:sz w:val="22"/>
          <w:szCs w:val="22"/>
        </w:rPr>
        <w:t xml:space="preserve"> </w:t>
      </w:r>
      <w:r w:rsidR="00BE47DA">
        <w:rPr>
          <w:rFonts w:ascii="Arial" w:hAnsi="Arial" w:cs="Arial"/>
          <w:b/>
          <w:bCs/>
          <w:i/>
          <w:iCs/>
          <w:sz w:val="22"/>
          <w:szCs w:val="22"/>
        </w:rPr>
        <w:t>e IVDR 2017/746.</w:t>
      </w:r>
    </w:p>
    <w:p w14:paraId="2ED89316" w14:textId="77777777" w:rsidR="005E5420" w:rsidRPr="00B56B32" w:rsidRDefault="005E5420" w:rsidP="0067588F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 w:rsidRPr="00B56B32">
        <w:rPr>
          <w:rFonts w:ascii="Arial" w:hAnsi="Arial" w:cs="Arial"/>
          <w:sz w:val="22"/>
          <w:szCs w:val="22"/>
        </w:rPr>
        <w:t>Documentos, incluindo registros, determinados pela organização como necessários para assegurar o planejamento, a operação e o controle eficaz de seus processos.</w:t>
      </w:r>
    </w:p>
    <w:p w14:paraId="458F72C2" w14:textId="77777777" w:rsidR="005E5420" w:rsidRPr="00B56B32" w:rsidRDefault="005E5420" w:rsidP="005E5420">
      <w:pPr>
        <w:pStyle w:val="Cabealho"/>
        <w:ind w:left="360"/>
        <w:jc w:val="both"/>
        <w:rPr>
          <w:rFonts w:ascii="Arial" w:hAnsi="Arial" w:cs="Arial"/>
          <w:sz w:val="22"/>
          <w:szCs w:val="22"/>
        </w:rPr>
      </w:pPr>
    </w:p>
    <w:p w14:paraId="2B32460F" w14:textId="763B6E27" w:rsidR="005E5420" w:rsidRPr="00B56B32" w:rsidRDefault="005E5420" w:rsidP="006257E7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B56B32">
        <w:rPr>
          <w:rFonts w:ascii="Arial" w:hAnsi="Arial" w:cs="Arial"/>
          <w:sz w:val="22"/>
          <w:szCs w:val="22"/>
        </w:rPr>
        <w:t xml:space="preserve">Os tipos de documentos e a sua função </w:t>
      </w:r>
      <w:r w:rsidR="006257E7">
        <w:rPr>
          <w:rFonts w:ascii="Arial" w:hAnsi="Arial" w:cs="Arial"/>
          <w:sz w:val="22"/>
          <w:szCs w:val="22"/>
        </w:rPr>
        <w:t xml:space="preserve">no SGQ </w:t>
      </w:r>
      <w:r w:rsidRPr="00B56B32">
        <w:rPr>
          <w:rFonts w:ascii="Arial" w:hAnsi="Arial" w:cs="Arial"/>
          <w:sz w:val="22"/>
          <w:szCs w:val="22"/>
        </w:rPr>
        <w:t>são:</w:t>
      </w:r>
    </w:p>
    <w:p w14:paraId="42B66F29" w14:textId="77777777" w:rsidR="005E5420" w:rsidRPr="00B56B32" w:rsidRDefault="005E5420" w:rsidP="005E5420">
      <w:pPr>
        <w:pStyle w:val="Cabealho"/>
        <w:ind w:left="360"/>
        <w:jc w:val="both"/>
        <w:rPr>
          <w:rFonts w:ascii="Arial" w:hAnsi="Arial" w:cs="Arial"/>
          <w:sz w:val="22"/>
          <w:szCs w:val="22"/>
        </w:rPr>
      </w:pPr>
    </w:p>
    <w:p w14:paraId="6BD35D32" w14:textId="77777777" w:rsidR="005E5420" w:rsidRPr="00B56B32" w:rsidRDefault="005E5420" w:rsidP="0067588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56B32">
        <w:rPr>
          <w:rFonts w:ascii="Arial" w:hAnsi="Arial" w:cs="Arial"/>
          <w:color w:val="0070C0"/>
          <w:sz w:val="22"/>
          <w:szCs w:val="22"/>
        </w:rPr>
        <w:t>MQ:</w:t>
      </w:r>
      <w:r w:rsidRPr="00B56B32">
        <w:rPr>
          <w:rFonts w:ascii="Arial" w:hAnsi="Arial" w:cs="Arial"/>
          <w:sz w:val="22"/>
          <w:szCs w:val="22"/>
        </w:rPr>
        <w:t xml:space="preserve"> Manual da Qualidade (Documento que conduz o Sistema da Qualidade).</w:t>
      </w:r>
    </w:p>
    <w:p w14:paraId="1170CED5" w14:textId="77777777" w:rsidR="005E5420" w:rsidRPr="00B56B32" w:rsidRDefault="005E5420" w:rsidP="0067588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56B32">
        <w:rPr>
          <w:rFonts w:ascii="Arial" w:hAnsi="Arial" w:cs="Arial"/>
          <w:color w:val="0070C0"/>
          <w:sz w:val="22"/>
          <w:szCs w:val="22"/>
        </w:rPr>
        <w:t>P</w:t>
      </w:r>
      <w:r w:rsidR="00834B03" w:rsidRPr="00B56B32">
        <w:rPr>
          <w:rFonts w:ascii="Arial" w:hAnsi="Arial" w:cs="Arial"/>
          <w:color w:val="0070C0"/>
          <w:sz w:val="22"/>
          <w:szCs w:val="22"/>
        </w:rPr>
        <w:t>ROC</w:t>
      </w:r>
      <w:r w:rsidRPr="00B56B32">
        <w:rPr>
          <w:rFonts w:ascii="Arial" w:hAnsi="Arial" w:cs="Arial"/>
          <w:color w:val="0070C0"/>
          <w:sz w:val="22"/>
          <w:szCs w:val="22"/>
        </w:rPr>
        <w:t>.:</w:t>
      </w:r>
      <w:r w:rsidRPr="00B56B32">
        <w:rPr>
          <w:rFonts w:ascii="Arial" w:hAnsi="Arial" w:cs="Arial"/>
          <w:sz w:val="22"/>
          <w:szCs w:val="22"/>
        </w:rPr>
        <w:t xml:space="preserve"> Procedimentos (O que é feito nos setores - engloba os itens da norma).</w:t>
      </w:r>
    </w:p>
    <w:p w14:paraId="47A3CE87" w14:textId="77777777" w:rsidR="005E5420" w:rsidRPr="00B56B32" w:rsidRDefault="005E5420" w:rsidP="0067588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56B32">
        <w:rPr>
          <w:rFonts w:ascii="Arial" w:hAnsi="Arial" w:cs="Arial"/>
          <w:color w:val="0070C0"/>
          <w:sz w:val="22"/>
          <w:szCs w:val="22"/>
        </w:rPr>
        <w:t>IT:</w:t>
      </w:r>
      <w:r w:rsidRPr="00B56B32">
        <w:rPr>
          <w:rFonts w:ascii="Arial" w:hAnsi="Arial" w:cs="Arial"/>
          <w:sz w:val="22"/>
          <w:szCs w:val="22"/>
        </w:rPr>
        <w:t xml:space="preserve"> Instrução de Trabalho (Como é feito cada tarefa) – ICQ: Instruções de Controle da Qualidade.</w:t>
      </w:r>
    </w:p>
    <w:p w14:paraId="4292729B" w14:textId="77777777" w:rsidR="005E5420" w:rsidRPr="00B56B32" w:rsidRDefault="005E5420" w:rsidP="0067588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56B32">
        <w:rPr>
          <w:rFonts w:ascii="Arial" w:hAnsi="Arial" w:cs="Arial"/>
          <w:color w:val="0070C0"/>
          <w:sz w:val="22"/>
          <w:szCs w:val="22"/>
        </w:rPr>
        <w:t>Documentos Técnicos:</w:t>
      </w:r>
      <w:r w:rsidRPr="00B56B32">
        <w:rPr>
          <w:rFonts w:ascii="Arial" w:hAnsi="Arial" w:cs="Arial"/>
          <w:sz w:val="22"/>
          <w:szCs w:val="22"/>
        </w:rPr>
        <w:t xml:space="preserve"> Documentos relacionados com a fabricação do produto. </w:t>
      </w:r>
    </w:p>
    <w:p w14:paraId="43E0C2C0" w14:textId="5E8C9B2D" w:rsidR="005E5420" w:rsidRDefault="005E5420" w:rsidP="0067588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56B32">
        <w:rPr>
          <w:rFonts w:ascii="Arial" w:hAnsi="Arial" w:cs="Arial"/>
          <w:color w:val="0070C0"/>
          <w:sz w:val="22"/>
          <w:szCs w:val="22"/>
        </w:rPr>
        <w:t>Registros:</w:t>
      </w:r>
      <w:r w:rsidRPr="00B56B32">
        <w:rPr>
          <w:rFonts w:ascii="Arial" w:hAnsi="Arial" w:cs="Arial"/>
          <w:sz w:val="22"/>
          <w:szCs w:val="22"/>
        </w:rPr>
        <w:t xml:space="preserve"> Evidência objetiva que estamos fazendo o que dizemos fazer.</w:t>
      </w:r>
    </w:p>
    <w:p w14:paraId="0D48A391" w14:textId="77777777" w:rsidR="007139EF" w:rsidRDefault="007139EF" w:rsidP="007139EF">
      <w:pPr>
        <w:pStyle w:val="PargrafodaLista"/>
        <w:rPr>
          <w:rFonts w:ascii="Arial" w:hAnsi="Arial" w:cs="Arial"/>
          <w:sz w:val="22"/>
          <w:szCs w:val="22"/>
        </w:rPr>
      </w:pPr>
    </w:p>
    <w:p w14:paraId="5329FFD6" w14:textId="2112FC00" w:rsidR="007139EF" w:rsidRDefault="003414D3" w:rsidP="00713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705A4099" wp14:editId="77FF8B18">
            <wp:extent cx="6598920" cy="3486150"/>
            <wp:effectExtent l="0" t="0" r="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2CE4D1E1" w14:textId="1E5B5B87" w:rsidR="007628EE" w:rsidRPr="00C032B0" w:rsidRDefault="007628EE" w:rsidP="008A01AE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 xml:space="preserve">A WAMA Diagnóstica estabelece e mantém identificação e rastreabilidade de seus produtos, como kits e equipamentos para diagnóstico, de modo a rastrear lotes e unidades, conforme seus registros históricos de produto e com requisitos normativos. </w:t>
      </w:r>
    </w:p>
    <w:p w14:paraId="00DF2D12" w14:textId="77777777" w:rsidR="007628EE" w:rsidRPr="00C032B0" w:rsidRDefault="007628EE" w:rsidP="008A01AE">
      <w:pPr>
        <w:jc w:val="both"/>
        <w:rPr>
          <w:rFonts w:ascii="Arial" w:hAnsi="Arial" w:cs="Arial"/>
          <w:sz w:val="22"/>
          <w:szCs w:val="22"/>
        </w:rPr>
      </w:pPr>
    </w:p>
    <w:p w14:paraId="0999235C" w14:textId="77777777" w:rsidR="007628EE" w:rsidRPr="00C032B0" w:rsidRDefault="008A01AE" w:rsidP="008A01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32B0">
        <w:rPr>
          <w:rFonts w:ascii="Arial" w:hAnsi="Arial" w:cs="Arial"/>
          <w:b/>
          <w:bCs/>
          <w:sz w:val="22"/>
          <w:szCs w:val="22"/>
        </w:rPr>
        <w:t xml:space="preserve">Procedimento Documentado Aplicável: </w:t>
      </w:r>
    </w:p>
    <w:p w14:paraId="2163CD3C" w14:textId="0EAC82FE" w:rsidR="007628EE" w:rsidRPr="00C032B0" w:rsidRDefault="008A01AE" w:rsidP="0067588F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PROC-GQ-001-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DE ELABORAÇÃO E CONTROLE DE DOCUMENTOS, REGISTROS E DADOS</w:t>
      </w:r>
    </w:p>
    <w:p w14:paraId="0CC52B2D" w14:textId="77777777" w:rsidR="007628EE" w:rsidRPr="00C032B0" w:rsidRDefault="007628EE" w:rsidP="0067588F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PROC-FABK-001-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DE IDENTIFICAÇÃO E RASTREABILIDADE - KITS</w:t>
      </w:r>
    </w:p>
    <w:p w14:paraId="4DF4CB6E" w14:textId="77777777" w:rsidR="007628EE" w:rsidRPr="00C032B0" w:rsidRDefault="007628EE" w:rsidP="0067588F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PROC-FABEQ-001-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DE IDENTIFICAÇÃO E RASTREABILIDADE - EQUIPAMENTOS</w:t>
      </w:r>
    </w:p>
    <w:p w14:paraId="227D37F3" w14:textId="77777777" w:rsidR="000E465C" w:rsidRPr="00C032B0" w:rsidRDefault="000E465C" w:rsidP="008A01AE">
      <w:pPr>
        <w:jc w:val="both"/>
        <w:rPr>
          <w:rFonts w:ascii="Arial" w:hAnsi="Arial" w:cs="Arial"/>
          <w:sz w:val="22"/>
          <w:szCs w:val="22"/>
        </w:rPr>
      </w:pPr>
    </w:p>
    <w:p w14:paraId="53C1DE84" w14:textId="77777777" w:rsidR="000E465C" w:rsidRPr="00864996" w:rsidRDefault="000E465C" w:rsidP="0067588F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  <w:bookmarkStart w:id="24" w:name="_Toc100330838"/>
      <w:r w:rsidRPr="00864996">
        <w:rPr>
          <w:rFonts w:ascii="Arial" w:hAnsi="Arial" w:cs="Arial"/>
          <w:b/>
          <w:bCs/>
          <w:color w:val="0070C0"/>
          <w:kern w:val="28"/>
          <w:sz w:val="22"/>
          <w:szCs w:val="22"/>
        </w:rPr>
        <w:t>RECURSOS HUMANOS</w:t>
      </w:r>
      <w:bookmarkEnd w:id="24"/>
    </w:p>
    <w:p w14:paraId="4F82429F" w14:textId="77777777" w:rsidR="000E465C" w:rsidRPr="00281F53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342B157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 xml:space="preserve">A WAMA Diagnóstica estabelece procedimento específico para definir a qualificação mínima de funções para a realização de atividades que afetem a conformidade com os requisitos para execução do trabalho. Ademais, a empresa prevê a realização de treinamentos ou ações para atingir e melhorar as competências necessárias de seus colaboradores, quando aplicável e assegura a consciência do contingente quanto à importância de suas atividades e o cumprimento </w:t>
      </w:r>
      <w:proofErr w:type="gramStart"/>
      <w:r w:rsidRPr="00C032B0">
        <w:rPr>
          <w:rFonts w:ascii="Arial" w:hAnsi="Arial" w:cs="Arial"/>
          <w:sz w:val="22"/>
          <w:szCs w:val="22"/>
        </w:rPr>
        <w:t>das mesmas</w:t>
      </w:r>
      <w:proofErr w:type="gramEnd"/>
      <w:r w:rsidRPr="00C032B0">
        <w:rPr>
          <w:rFonts w:ascii="Arial" w:hAnsi="Arial" w:cs="Arial"/>
          <w:sz w:val="22"/>
          <w:szCs w:val="22"/>
        </w:rPr>
        <w:t xml:space="preserve"> para atingir os objetivos organizacionais.</w:t>
      </w:r>
    </w:p>
    <w:p w14:paraId="409A3FCE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49D21610" w14:textId="77777777" w:rsidR="00AB1164" w:rsidRPr="00C032B0" w:rsidRDefault="000E465C" w:rsidP="000E46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32B0">
        <w:rPr>
          <w:rFonts w:ascii="Arial" w:hAnsi="Arial" w:cs="Arial"/>
          <w:b/>
          <w:bCs/>
          <w:sz w:val="22"/>
          <w:szCs w:val="22"/>
        </w:rPr>
        <w:t xml:space="preserve">Procedimento Documentado Aplicável: </w:t>
      </w:r>
    </w:p>
    <w:p w14:paraId="788E9C92" w14:textId="53038A00" w:rsidR="000E465C" w:rsidRPr="00C032B0" w:rsidRDefault="000E465C" w:rsidP="0067588F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PROC-RH-001-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CONTRATAÇÃO, TREINAMENTO E AVALIAÇÃO DOS COLABORADORES</w:t>
      </w:r>
    </w:p>
    <w:p w14:paraId="12198BF9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91B778A" w14:textId="77777777" w:rsidR="000E465C" w:rsidRPr="00832949" w:rsidRDefault="000E465C" w:rsidP="0067588F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  <w:bookmarkStart w:id="25" w:name="_Toc100330839"/>
      <w:r w:rsidRPr="00832949">
        <w:rPr>
          <w:rFonts w:ascii="Arial" w:hAnsi="Arial" w:cs="Arial"/>
          <w:b/>
          <w:bCs/>
          <w:color w:val="0070C0"/>
          <w:kern w:val="28"/>
          <w:sz w:val="22"/>
          <w:szCs w:val="22"/>
        </w:rPr>
        <w:t>PRODUÇÃO E REALIZAÇÃO DE PRODUTOS E SERVIÇOS</w:t>
      </w:r>
      <w:bookmarkEnd w:id="25"/>
    </w:p>
    <w:p w14:paraId="2DC5F028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9AEE4C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  <w:bookmarkStart w:id="26" w:name="_Hlk57630327"/>
      <w:r w:rsidRPr="00C032B0">
        <w:rPr>
          <w:rFonts w:ascii="Arial" w:hAnsi="Arial" w:cs="Arial"/>
          <w:sz w:val="22"/>
          <w:szCs w:val="22"/>
        </w:rPr>
        <w:t>A WAMA Diagnóstica dispõe de setores de produção para diferentes fins, de modo a realizar produtos intermediários ou acabados mediante necessidade. A gerência de produção e o setor de Planejamento e Controle de Produção coordenam a produção necessárias e os estoques de matéria-prima, produtos intermediários e produtos acabados junto aos setores de produção, Almoxarifado e Expedição.</w:t>
      </w:r>
    </w:p>
    <w:p w14:paraId="5BB4A330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3BE55083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lastRenderedPageBreak/>
        <w:t>As verificações, validações, medições, monitoramento, inspeções e registros de evidência estão definidos em procedimentos e instruções de trabalho aplicáveis aos setores de produção da empresa. Além disso, envolve o registro de informações de produção via Registros Históricos de Produtos, compostos por fichas técnicas de produção e demais dados e informações pertinentes à realização dos produtos e serviços.</w:t>
      </w:r>
    </w:p>
    <w:p w14:paraId="674E96E4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bookmarkEnd w:id="26"/>
    <w:p w14:paraId="4CFF98D8" w14:textId="77777777" w:rsidR="000E465C" w:rsidRPr="00C032B0" w:rsidRDefault="000E465C" w:rsidP="000E46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32B0">
        <w:rPr>
          <w:rFonts w:ascii="Arial" w:hAnsi="Arial" w:cs="Arial"/>
          <w:b/>
          <w:bCs/>
          <w:sz w:val="22"/>
          <w:szCs w:val="22"/>
        </w:rPr>
        <w:t>Procedimento Documento Aplicável:</w:t>
      </w:r>
    </w:p>
    <w:p w14:paraId="04978584" w14:textId="77777777" w:rsidR="000E465C" w:rsidRPr="00C032B0" w:rsidRDefault="000E465C" w:rsidP="0067588F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PROC-FABK-004-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DE CONTROLE DE PRODUÇÃO</w:t>
      </w:r>
    </w:p>
    <w:p w14:paraId="43E9D3C6" w14:textId="77777777" w:rsidR="000E465C" w:rsidRPr="00C032B0" w:rsidRDefault="000E465C" w:rsidP="0067588F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IT-PCP-001-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PLANEJAMENTO DA PRODUÇÃO</w:t>
      </w:r>
    </w:p>
    <w:p w14:paraId="7C6E1CF5" w14:textId="77777777" w:rsidR="000E465C" w:rsidRPr="00C032B0" w:rsidRDefault="000E465C" w:rsidP="0067588F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Instruções de trabalho de setores de produção, Almoxarifado e Expedição</w:t>
      </w:r>
    </w:p>
    <w:p w14:paraId="2759CE87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B54DDB2" w14:textId="77777777" w:rsidR="000E465C" w:rsidRPr="00082E5B" w:rsidRDefault="000E465C" w:rsidP="0067588F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  <w:bookmarkStart w:id="27" w:name="_Toc100330840"/>
      <w:r w:rsidRPr="00082E5B">
        <w:rPr>
          <w:rFonts w:ascii="Arial" w:hAnsi="Arial" w:cs="Arial"/>
          <w:b/>
          <w:bCs/>
          <w:color w:val="0070C0"/>
          <w:kern w:val="28"/>
          <w:sz w:val="22"/>
          <w:szCs w:val="22"/>
        </w:rPr>
        <w:t>PRESERVAÇÃO DO PRODUTO</w:t>
      </w:r>
      <w:bookmarkEnd w:id="27"/>
    </w:p>
    <w:p w14:paraId="41C9C889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51F058F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A WAMA Diagnóstica prove meios para preservação de seus produtos e componentes durante o processamento interno e a entrega ao destino pretendido, com intuito e manter a conformidade com os requisitos necessários. Quando aplicável, a preservação inclui a identificação, manuseio, embalagem, armazenagem, proteção e transporte dos produtos, interna e externamente à organização.</w:t>
      </w:r>
    </w:p>
    <w:p w14:paraId="42253E54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29D4EE44" w14:textId="77777777" w:rsidR="000E465C" w:rsidRPr="00C032B0" w:rsidRDefault="000E465C" w:rsidP="000E46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32B0">
        <w:rPr>
          <w:rFonts w:ascii="Arial" w:hAnsi="Arial" w:cs="Arial"/>
          <w:b/>
          <w:bCs/>
          <w:sz w:val="22"/>
          <w:szCs w:val="22"/>
        </w:rPr>
        <w:t>Procedimento Documento Aplicável:</w:t>
      </w:r>
    </w:p>
    <w:p w14:paraId="68C560B2" w14:textId="77777777" w:rsidR="000E465C" w:rsidRPr="00C032B0" w:rsidRDefault="000E465C" w:rsidP="0067588F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PROC-FABK-002-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DE PRESERVAÇÃO DO PRODUTO</w:t>
      </w:r>
      <w:r w:rsidRPr="00C032B0">
        <w:rPr>
          <w:rFonts w:ascii="Arial" w:hAnsi="Arial" w:cs="Arial"/>
          <w:sz w:val="22"/>
          <w:szCs w:val="22"/>
        </w:rPr>
        <w:tab/>
      </w:r>
    </w:p>
    <w:p w14:paraId="771B7D21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49C4D7A" w14:textId="77777777" w:rsidR="000E465C" w:rsidRPr="006F3532" w:rsidRDefault="000E465C" w:rsidP="0067588F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  <w:bookmarkStart w:id="28" w:name="_Toc100330841"/>
      <w:r w:rsidRPr="006F3532">
        <w:rPr>
          <w:rFonts w:ascii="Arial" w:hAnsi="Arial" w:cs="Arial"/>
          <w:b/>
          <w:bCs/>
          <w:color w:val="0070C0"/>
          <w:kern w:val="28"/>
          <w:sz w:val="22"/>
          <w:szCs w:val="22"/>
        </w:rPr>
        <w:t>RESPONSABILIDADES</w:t>
      </w:r>
      <w:bookmarkEnd w:id="28"/>
    </w:p>
    <w:p w14:paraId="2B553024" w14:textId="77777777" w:rsidR="000E465C" w:rsidRDefault="000E465C" w:rsidP="000E465C">
      <w:pPr>
        <w:jc w:val="both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</w:p>
    <w:p w14:paraId="7E24A16D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A WAMA Diagnóstica fornece evidências de seu comprometimento com o desenvolvimento e implementação do SGQ, bem como com a melhoria contínua de sua efetividade, mediante instituição da Política da Qualidade e seus objetivos, execução de análises críticas periódicas do SGQ, garantia na disponibilidade de recursos, condução de rodadas periódicas de planejamento estratégico, entre outras ações.</w:t>
      </w:r>
    </w:p>
    <w:p w14:paraId="5E51D652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5C0F4E0D" w14:textId="77777777" w:rsidR="00AB1164" w:rsidRPr="00C032B0" w:rsidRDefault="000E465C" w:rsidP="000E46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32B0">
        <w:rPr>
          <w:rFonts w:ascii="Arial" w:hAnsi="Arial" w:cs="Arial"/>
          <w:b/>
          <w:bCs/>
          <w:sz w:val="22"/>
          <w:szCs w:val="22"/>
        </w:rPr>
        <w:t xml:space="preserve">Procedimento Documentado Aplicável: </w:t>
      </w:r>
    </w:p>
    <w:p w14:paraId="0497EE38" w14:textId="263D09C5" w:rsidR="000E465C" w:rsidRPr="00C032B0" w:rsidRDefault="000E465C" w:rsidP="0067588F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PROC-DIR-001-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RESPONSABILIDADE DA DIREÇÃO</w:t>
      </w:r>
    </w:p>
    <w:p w14:paraId="3DBA3059" w14:textId="77777777" w:rsidR="006F3532" w:rsidRDefault="006F3532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39A996F" w14:textId="77777777" w:rsidR="000E465C" w:rsidRPr="00832949" w:rsidRDefault="000E465C" w:rsidP="0067588F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  <w:bookmarkStart w:id="29" w:name="_Toc100330842"/>
      <w:r w:rsidRPr="00832949">
        <w:rPr>
          <w:rFonts w:ascii="Arial" w:hAnsi="Arial" w:cs="Arial"/>
          <w:b/>
          <w:bCs/>
          <w:color w:val="0070C0"/>
          <w:kern w:val="28"/>
          <w:sz w:val="22"/>
          <w:szCs w:val="22"/>
        </w:rPr>
        <w:t>INFRAESTRUTURA E AMBIENTE DE TRABALHO</w:t>
      </w:r>
      <w:bookmarkEnd w:id="29"/>
    </w:p>
    <w:p w14:paraId="6CFD0EEA" w14:textId="77777777" w:rsidR="000E465C" w:rsidRDefault="000E465C" w:rsidP="000E465C">
      <w:pPr>
        <w:jc w:val="both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</w:p>
    <w:p w14:paraId="43320DCF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 xml:space="preserve">A WAMA Diagnóstica determinou, prove e mantém infraestrutura necessária para alcançar a conformidade com os requisitos para execução de suas atividades, como as plantas e edificações, espaço de trabalho, equipamentos de processo e serviços de apoio. A infraestrutura da empresa é avaliada periodicamente, mediante análise crítica da Direção. As instalações da empresa seguem código sanitário de autoridades locais e atendem as exigências da legislação vigente. </w:t>
      </w:r>
    </w:p>
    <w:p w14:paraId="7248A021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6733FB56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As condições ocupacionais da empresa são administradas por meio de ações da CIPA (Comissão Interna de Prevenção de Acidentes) e laudos de Saúde e Segurança do Trabalho, como PPRA (Programa de Prevenção de Riscos Ambientais), LTCAT (Laudo Técnico das Condições do Ambiente de Trabalho) e PCMSO (Programa de Controle Médico de Saúde Ocupacional).</w:t>
      </w:r>
    </w:p>
    <w:p w14:paraId="503DFB11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74D5996F" w14:textId="77777777" w:rsidR="000E465C" w:rsidRPr="00C032B0" w:rsidRDefault="000E465C" w:rsidP="000E46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32B0">
        <w:rPr>
          <w:rFonts w:ascii="Arial" w:hAnsi="Arial" w:cs="Arial"/>
          <w:b/>
          <w:bCs/>
          <w:sz w:val="22"/>
          <w:szCs w:val="22"/>
        </w:rPr>
        <w:t xml:space="preserve">Procedimento Documentado Aplicável: </w:t>
      </w:r>
    </w:p>
    <w:p w14:paraId="416C247F" w14:textId="77777777" w:rsidR="000E465C" w:rsidRPr="00C032B0" w:rsidRDefault="000E465C" w:rsidP="0067588F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PROC-FABK-006-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 xml:space="preserve">SISTEMÁTICA DE </w:t>
      </w:r>
      <w:proofErr w:type="gramStart"/>
      <w:r w:rsidRPr="00C032B0">
        <w:rPr>
          <w:rFonts w:ascii="Arial" w:hAnsi="Arial" w:cs="Arial"/>
          <w:sz w:val="22"/>
          <w:szCs w:val="22"/>
        </w:rPr>
        <w:t>INFRA-ESTRUTURA</w:t>
      </w:r>
      <w:proofErr w:type="gramEnd"/>
      <w:r w:rsidRPr="00C032B0">
        <w:rPr>
          <w:rFonts w:ascii="Arial" w:hAnsi="Arial" w:cs="Arial"/>
          <w:sz w:val="22"/>
          <w:szCs w:val="22"/>
        </w:rPr>
        <w:t xml:space="preserve"> E AMBIENTE DE TRABALHO</w:t>
      </w:r>
    </w:p>
    <w:p w14:paraId="6CC0E8A3" w14:textId="0B29F523" w:rsidR="000E465C" w:rsidRPr="00C032B0" w:rsidRDefault="000E465C" w:rsidP="0067588F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PROC-GQ-014-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PLANO DE GERENCIAMENTO DE RESÍDUOS DE SERVIÇOS DE SAÚDE</w:t>
      </w:r>
    </w:p>
    <w:p w14:paraId="3FA9A083" w14:textId="77777777" w:rsidR="000E465C" w:rsidRDefault="000E465C" w:rsidP="000E465C">
      <w:pPr>
        <w:jc w:val="both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</w:p>
    <w:p w14:paraId="697F9F9F" w14:textId="77777777" w:rsidR="000E465C" w:rsidRDefault="000E465C" w:rsidP="0067588F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  <w:bookmarkStart w:id="30" w:name="_Toc100330843"/>
      <w:r>
        <w:rPr>
          <w:rFonts w:ascii="Arial" w:hAnsi="Arial" w:cs="Arial"/>
          <w:b/>
          <w:bCs/>
          <w:color w:val="0070C0"/>
          <w:kern w:val="28"/>
          <w:sz w:val="22"/>
          <w:szCs w:val="22"/>
        </w:rPr>
        <w:t>SUPRIMENTOS</w:t>
      </w:r>
      <w:bookmarkEnd w:id="30"/>
    </w:p>
    <w:p w14:paraId="601B9564" w14:textId="77777777" w:rsidR="000E465C" w:rsidRDefault="000E465C" w:rsidP="000E465C">
      <w:pPr>
        <w:jc w:val="both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</w:p>
    <w:p w14:paraId="1D3EF61F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lastRenderedPageBreak/>
        <w:t>A WAMA Diagnóstica dispõe de procedimentos para gestão dos produtos e serviços adquiridos, bem como para a seleção e avaliação de fornecedores e prestadores de serviço. Ademais, a WAMA Diagnóstica realiza inspeções de recebimento conforme seu plano de controle de matéria-prima, via AP-CN-002-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FICHA DE RECEBIMENTO DE MATÉRIA PRIMA.</w:t>
      </w:r>
    </w:p>
    <w:p w14:paraId="1374C01B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00FA922C" w14:textId="77777777" w:rsidR="000E465C" w:rsidRPr="00C032B0" w:rsidRDefault="000E465C" w:rsidP="000E46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32B0">
        <w:rPr>
          <w:rFonts w:ascii="Arial" w:hAnsi="Arial" w:cs="Arial"/>
          <w:b/>
          <w:bCs/>
          <w:sz w:val="22"/>
          <w:szCs w:val="22"/>
        </w:rPr>
        <w:t xml:space="preserve">Procedimento Documentado Aplicável: </w:t>
      </w:r>
    </w:p>
    <w:p w14:paraId="27C6449A" w14:textId="77777777" w:rsidR="000E465C" w:rsidRPr="00C032B0" w:rsidRDefault="000E465C" w:rsidP="0067588F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PROC-CN-001-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DE AQUISIÇÃO</w:t>
      </w:r>
    </w:p>
    <w:p w14:paraId="7C429EA3" w14:textId="77777777" w:rsidR="000E465C" w:rsidRPr="00C032B0" w:rsidRDefault="000E465C" w:rsidP="0067588F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PROC-CN-002-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DE SELEÇÃO E CLASSIFICAÇÃO DE FORNECEDOR</w:t>
      </w:r>
    </w:p>
    <w:p w14:paraId="22CCBEA0" w14:textId="20D914E0" w:rsidR="000E465C" w:rsidRPr="00C032B0" w:rsidRDefault="000E465C" w:rsidP="0067588F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PROC-CN-003-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DE TESTES PARA NOVAS AMOSTRAS OU FORNECEDORES</w:t>
      </w:r>
    </w:p>
    <w:p w14:paraId="23B9D578" w14:textId="77777777" w:rsidR="000E465C" w:rsidRPr="00C032B0" w:rsidRDefault="000E465C" w:rsidP="0067588F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IT-RECEB-001-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ALMOXARIFADO</w:t>
      </w:r>
    </w:p>
    <w:p w14:paraId="2B3F322A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274395E" w14:textId="77777777" w:rsidR="000E465C" w:rsidRPr="00AD18CF" w:rsidRDefault="000E465C" w:rsidP="0067588F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  <w:bookmarkStart w:id="31" w:name="_Toc100330844"/>
      <w:r>
        <w:rPr>
          <w:rFonts w:ascii="Arial" w:hAnsi="Arial" w:cs="Arial"/>
          <w:b/>
          <w:bCs/>
          <w:color w:val="0070C0"/>
          <w:kern w:val="28"/>
          <w:sz w:val="22"/>
          <w:szCs w:val="22"/>
        </w:rPr>
        <w:t xml:space="preserve">GESTÃO E MANUTENÇÃO DE </w:t>
      </w:r>
      <w:r w:rsidRPr="00AD18CF">
        <w:rPr>
          <w:rFonts w:ascii="Arial" w:hAnsi="Arial" w:cs="Arial"/>
          <w:b/>
          <w:bCs/>
          <w:color w:val="0070C0"/>
          <w:kern w:val="28"/>
          <w:sz w:val="22"/>
          <w:szCs w:val="22"/>
        </w:rPr>
        <w:t>EQUIPAMENTOS</w:t>
      </w:r>
      <w:bookmarkEnd w:id="31"/>
    </w:p>
    <w:p w14:paraId="2FC9A942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66F2835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 xml:space="preserve">A WAMA Diagnóstica dispõe de procedimentos para gestão dos equipamentos necessários para a execução da produção e suporte </w:t>
      </w:r>
      <w:proofErr w:type="gramStart"/>
      <w:r w:rsidRPr="00C032B0">
        <w:rPr>
          <w:rFonts w:ascii="Arial" w:hAnsi="Arial" w:cs="Arial"/>
          <w:sz w:val="22"/>
          <w:szCs w:val="22"/>
        </w:rPr>
        <w:t>da mesma</w:t>
      </w:r>
      <w:proofErr w:type="gramEnd"/>
      <w:r w:rsidRPr="00C032B0">
        <w:rPr>
          <w:rFonts w:ascii="Arial" w:hAnsi="Arial" w:cs="Arial"/>
          <w:sz w:val="22"/>
          <w:szCs w:val="22"/>
        </w:rPr>
        <w:t>. A gestão dos equipamentos é realizada por equipe de manutenção, que coordena e realiza manutenções corretivas e preventivas, bem como calibrações dos equipamentos, quando aplicável.</w:t>
      </w:r>
    </w:p>
    <w:p w14:paraId="51667449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6287F819" w14:textId="77777777" w:rsidR="000E465C" w:rsidRPr="00C032B0" w:rsidRDefault="000E465C" w:rsidP="000E46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32B0">
        <w:rPr>
          <w:rFonts w:ascii="Arial" w:hAnsi="Arial" w:cs="Arial"/>
          <w:b/>
          <w:bCs/>
          <w:sz w:val="22"/>
          <w:szCs w:val="22"/>
        </w:rPr>
        <w:t xml:space="preserve">Procedimento Documentado Aplicável: </w:t>
      </w:r>
    </w:p>
    <w:p w14:paraId="1545C049" w14:textId="77777777" w:rsidR="000E465C" w:rsidRPr="00C032B0" w:rsidRDefault="000E465C" w:rsidP="0067588F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PROC-MANUT-001-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DE CALIBRAÇÃO E MANUTENÇÃO DE EQUIPAMENTO</w:t>
      </w:r>
    </w:p>
    <w:p w14:paraId="2FEE64E5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7A17DC1" w14:textId="77777777" w:rsidR="000E465C" w:rsidRPr="00D96A01" w:rsidRDefault="000E465C" w:rsidP="0067588F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  <w:bookmarkStart w:id="32" w:name="_Toc100330845"/>
      <w:r w:rsidRPr="00D96A01">
        <w:rPr>
          <w:rFonts w:ascii="Arial" w:hAnsi="Arial" w:cs="Arial"/>
          <w:b/>
          <w:bCs/>
          <w:color w:val="0070C0"/>
          <w:kern w:val="28"/>
          <w:sz w:val="22"/>
          <w:szCs w:val="22"/>
        </w:rPr>
        <w:t>VALIDAÇÕES</w:t>
      </w:r>
      <w:bookmarkEnd w:id="32"/>
    </w:p>
    <w:p w14:paraId="396249C7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AB52A04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 xml:space="preserve">A WAMA Diagnóstica dispõe de procedimentos para gestão de validações em seus processos e particularidades </w:t>
      </w:r>
      <w:proofErr w:type="gramStart"/>
      <w:r w:rsidRPr="00C032B0">
        <w:rPr>
          <w:rFonts w:ascii="Arial" w:hAnsi="Arial" w:cs="Arial"/>
          <w:sz w:val="22"/>
          <w:szCs w:val="22"/>
        </w:rPr>
        <w:t>dos mesmos</w:t>
      </w:r>
      <w:proofErr w:type="gramEnd"/>
      <w:r w:rsidRPr="00C032B0">
        <w:rPr>
          <w:rFonts w:ascii="Arial" w:hAnsi="Arial" w:cs="Arial"/>
          <w:sz w:val="22"/>
          <w:szCs w:val="22"/>
        </w:rPr>
        <w:t>, de modo a garantir a efetividade do planejamento de ações e a integridade das mudanças no que tange o SGQ. A WAMA realiza validações de processos, equipamentos e softwares que impactem na realização de suas atividades.</w:t>
      </w:r>
    </w:p>
    <w:p w14:paraId="6319A34F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699AEEF4" w14:textId="77777777" w:rsidR="000E465C" w:rsidRPr="00C032B0" w:rsidRDefault="000E465C" w:rsidP="000E46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32B0">
        <w:rPr>
          <w:rFonts w:ascii="Arial" w:hAnsi="Arial" w:cs="Arial"/>
          <w:b/>
          <w:bCs/>
          <w:sz w:val="22"/>
          <w:szCs w:val="22"/>
        </w:rPr>
        <w:t xml:space="preserve">Procedimento Documentado Aplicável: </w:t>
      </w:r>
    </w:p>
    <w:p w14:paraId="77CDFE00" w14:textId="77777777" w:rsidR="000E465C" w:rsidRPr="00C032B0" w:rsidRDefault="000E465C" w:rsidP="0067588F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PROC-MANUT-001-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DE CALIBRAÇÃO E MANUTENÇÃO DE EQUIPAMENTO</w:t>
      </w:r>
    </w:p>
    <w:p w14:paraId="34962D67" w14:textId="17F0C2A7" w:rsidR="000E465C" w:rsidRPr="004D1F70" w:rsidRDefault="000E465C" w:rsidP="0067588F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4D1F70">
        <w:rPr>
          <w:rFonts w:ascii="Arial" w:hAnsi="Arial" w:cs="Arial"/>
          <w:sz w:val="22"/>
          <w:szCs w:val="22"/>
        </w:rPr>
        <w:t>PROC-TI-001-VALIDAÇÃO DE SOFTWARE</w:t>
      </w:r>
    </w:p>
    <w:p w14:paraId="0A683A11" w14:textId="2B0D7426" w:rsidR="00C032B0" w:rsidRPr="004D1F70" w:rsidRDefault="00C032B0" w:rsidP="0067588F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4D1F70">
        <w:rPr>
          <w:rFonts w:ascii="Arial" w:hAnsi="Arial" w:cs="Arial"/>
          <w:sz w:val="22"/>
          <w:szCs w:val="22"/>
        </w:rPr>
        <w:t>PROC-PEDK-002-SISTEMÁTICA DE PESQUISA E DESENVOLVIMENTO</w:t>
      </w:r>
    </w:p>
    <w:p w14:paraId="00589560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16725E4" w14:textId="77777777" w:rsidR="000E465C" w:rsidRPr="00D218D3" w:rsidRDefault="000E465C" w:rsidP="0067588F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  <w:bookmarkStart w:id="33" w:name="_Toc100330846"/>
      <w:r w:rsidRPr="00D218D3">
        <w:rPr>
          <w:rFonts w:ascii="Arial" w:hAnsi="Arial" w:cs="Arial"/>
          <w:b/>
          <w:bCs/>
          <w:color w:val="0070C0"/>
          <w:kern w:val="28"/>
          <w:sz w:val="22"/>
          <w:szCs w:val="22"/>
        </w:rPr>
        <w:t>GERENCIAMENTO DE RISCOS</w:t>
      </w:r>
      <w:bookmarkEnd w:id="33"/>
    </w:p>
    <w:p w14:paraId="4D258780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3CC2267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A WAMA Diagnóstica realiza o gerenciamento de riscos de suas linhas de produto e processos por departamento de modo a mensurar o risco das atividades realizadas, os efeitos e suas causas na manutenção dos processos necessários.</w:t>
      </w:r>
    </w:p>
    <w:p w14:paraId="39508849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61891B34" w14:textId="77777777" w:rsidR="000E465C" w:rsidRPr="00C032B0" w:rsidRDefault="000E465C" w:rsidP="000E46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32B0">
        <w:rPr>
          <w:rFonts w:ascii="Arial" w:hAnsi="Arial" w:cs="Arial"/>
          <w:b/>
          <w:bCs/>
          <w:sz w:val="22"/>
          <w:szCs w:val="22"/>
        </w:rPr>
        <w:t>Procedimento Documentado Aplicável:</w:t>
      </w:r>
    </w:p>
    <w:p w14:paraId="63E58D0E" w14:textId="77777777" w:rsidR="000E465C" w:rsidRPr="00C032B0" w:rsidRDefault="000E465C" w:rsidP="0067588F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PROC-GQ-005-SISTEMÁTICA DE GERENCIAMENTO DE RISCO</w:t>
      </w:r>
    </w:p>
    <w:p w14:paraId="786132E4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3EA48BE" w14:textId="77777777" w:rsidR="000E465C" w:rsidRPr="00D218D3" w:rsidRDefault="000E465C" w:rsidP="0067588F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  <w:bookmarkStart w:id="34" w:name="_Toc100330847"/>
      <w:r w:rsidRPr="00D218D3">
        <w:rPr>
          <w:rFonts w:ascii="Arial" w:hAnsi="Arial" w:cs="Arial"/>
          <w:b/>
          <w:bCs/>
          <w:color w:val="0070C0"/>
          <w:kern w:val="28"/>
          <w:sz w:val="22"/>
          <w:szCs w:val="22"/>
        </w:rPr>
        <w:t>SEGURANÇA LABORAL/BIOSSEGURANÇA</w:t>
      </w:r>
      <w:bookmarkEnd w:id="34"/>
    </w:p>
    <w:p w14:paraId="0DF57ADE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7741F6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A WAMA Diagnóstica conduz práticas seguras visando a preservação da saúde e segurança de seus colaboradores e demais partes interessadas. A organização dispões de equipamentos de proteção coletiva e individual, devidamente certificados e adequados para as atividades realizadas e níveis de contenção exigidos. As condições ocupacionais são coordenadas por meio do setor de Recursos Humanos e ações da CIPA, bem como regulamentações de saúde e segurança do trabalho, conforme laudos de PPRA, LTCAT e PCMSO.</w:t>
      </w:r>
    </w:p>
    <w:p w14:paraId="032A2D66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041C49EC" w14:textId="77777777" w:rsidR="000E465C" w:rsidRPr="00C032B0" w:rsidRDefault="000E465C" w:rsidP="000E46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32B0">
        <w:rPr>
          <w:rFonts w:ascii="Arial" w:hAnsi="Arial" w:cs="Arial"/>
          <w:b/>
          <w:bCs/>
          <w:sz w:val="22"/>
          <w:szCs w:val="22"/>
        </w:rPr>
        <w:lastRenderedPageBreak/>
        <w:t>Procedimento Documentado Aplicável:</w:t>
      </w:r>
    </w:p>
    <w:p w14:paraId="4C4C8820" w14:textId="77777777" w:rsidR="000E465C" w:rsidRPr="00C032B0" w:rsidRDefault="000E465C" w:rsidP="0067588F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IT-RH-001-REGRAS DE SEGURANÇA NO TRABALHO</w:t>
      </w:r>
    </w:p>
    <w:p w14:paraId="2F0F1699" w14:textId="77777777" w:rsidR="000E465C" w:rsidRPr="00C032B0" w:rsidRDefault="000E465C" w:rsidP="0067588F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IT-RH-002-CONTINGÊNCIAS</w:t>
      </w:r>
    </w:p>
    <w:p w14:paraId="70E2B41C" w14:textId="77777777" w:rsidR="000E465C" w:rsidRPr="00C032B0" w:rsidRDefault="000E465C" w:rsidP="0067588F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PROC-FABK-006-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 xml:space="preserve">SISTEMÁTICA DE </w:t>
      </w:r>
      <w:proofErr w:type="gramStart"/>
      <w:r w:rsidRPr="00C032B0">
        <w:rPr>
          <w:rFonts w:ascii="Arial" w:hAnsi="Arial" w:cs="Arial"/>
          <w:sz w:val="22"/>
          <w:szCs w:val="22"/>
        </w:rPr>
        <w:t>INFRA-ESTRUTURA</w:t>
      </w:r>
      <w:proofErr w:type="gramEnd"/>
      <w:r w:rsidRPr="00C032B0">
        <w:rPr>
          <w:rFonts w:ascii="Arial" w:hAnsi="Arial" w:cs="Arial"/>
          <w:sz w:val="22"/>
          <w:szCs w:val="22"/>
        </w:rPr>
        <w:t xml:space="preserve"> E AMBIENTE DE TRABALHO</w:t>
      </w:r>
    </w:p>
    <w:p w14:paraId="44248FC8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49ACBE01" w14:textId="77777777" w:rsidR="000E465C" w:rsidRPr="00D218D3" w:rsidRDefault="000E465C" w:rsidP="0067588F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  <w:bookmarkStart w:id="35" w:name="_Toc100330848"/>
      <w:r w:rsidRPr="00D218D3">
        <w:rPr>
          <w:rFonts w:ascii="Arial" w:hAnsi="Arial" w:cs="Arial"/>
          <w:b/>
          <w:bCs/>
          <w:color w:val="0070C0"/>
          <w:kern w:val="28"/>
          <w:sz w:val="22"/>
          <w:szCs w:val="22"/>
        </w:rPr>
        <w:t>GERENCIAMENTO DE RESÍDUOS</w:t>
      </w:r>
      <w:bookmarkEnd w:id="35"/>
    </w:p>
    <w:p w14:paraId="0301F7BF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8A0385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A WAMA Diagnóstica adota práticas de gerenciamento de resíduos conforme seu Plano de Gerenciamento de Resíduos de Serviços de Saúde (PGRSS), em conformidade com a legislação vigente, de modo a garantir o manejo adequado de resíduos produzidos em suas atividades, bem como sua segregação e disposição junto à prestadores de serviços autorizados.</w:t>
      </w:r>
    </w:p>
    <w:p w14:paraId="32B5FACF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0A639A90" w14:textId="77777777" w:rsidR="000E465C" w:rsidRPr="00C032B0" w:rsidRDefault="000E465C" w:rsidP="000E46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32B0">
        <w:rPr>
          <w:rFonts w:ascii="Arial" w:hAnsi="Arial" w:cs="Arial"/>
          <w:b/>
          <w:bCs/>
          <w:sz w:val="22"/>
          <w:szCs w:val="22"/>
        </w:rPr>
        <w:t>Procedimento Documentado Aplicável:</w:t>
      </w:r>
    </w:p>
    <w:p w14:paraId="723F83F6" w14:textId="352BAA07" w:rsidR="000E465C" w:rsidRDefault="000E465C" w:rsidP="000E465C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PROC-GQ-014-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PLANO DE GERENCIAMENTO DE RESÍDUOS DE SERVIÇOS DE SAÚDE</w:t>
      </w:r>
    </w:p>
    <w:p w14:paraId="6726A5C2" w14:textId="77777777" w:rsidR="0017654E" w:rsidRPr="0017654E" w:rsidRDefault="0017654E" w:rsidP="0017654E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09B67B2B" w14:textId="77777777" w:rsidR="000E465C" w:rsidRPr="004B3D75" w:rsidRDefault="000E465C" w:rsidP="0067588F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  <w:bookmarkStart w:id="36" w:name="_Toc100330849"/>
      <w:r w:rsidRPr="004B3D75">
        <w:rPr>
          <w:rFonts w:ascii="Arial" w:hAnsi="Arial" w:cs="Arial"/>
          <w:b/>
          <w:bCs/>
          <w:color w:val="0070C0"/>
          <w:kern w:val="28"/>
          <w:sz w:val="22"/>
          <w:szCs w:val="22"/>
        </w:rPr>
        <w:t>PESQUISA E DESENVOLVIMENTO</w:t>
      </w:r>
      <w:bookmarkEnd w:id="36"/>
    </w:p>
    <w:p w14:paraId="389FCB68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54B23C1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 xml:space="preserve">A WAMA Diagnóstica conduz projetos para pesquisa e desenvolvimento de produtos e/ou novas tecnologias no que tange kits e equipamentos para diagnóstico. A organização planeja e controla os estágios de projeto, bem como atividades de análise crítica, verificações, validações, transferências de projeto, entre outras atividades, além das responsabilidades e autoridades. </w:t>
      </w:r>
    </w:p>
    <w:p w14:paraId="0EA78E30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4D069091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 xml:space="preserve">A WAMA estabelece e mantém processos contínuos de gerenciamento de riscos de produtos, que envolvem o ciclo de vida, a fim de identificar perigos associados ao produto, estimar e avaliar riscos envolvidos, </w:t>
      </w:r>
      <w:proofErr w:type="gramStart"/>
      <w:r w:rsidRPr="00C032B0">
        <w:rPr>
          <w:rFonts w:ascii="Arial" w:hAnsi="Arial" w:cs="Arial"/>
          <w:sz w:val="22"/>
          <w:szCs w:val="22"/>
        </w:rPr>
        <w:t>controla-los</w:t>
      </w:r>
      <w:proofErr w:type="gramEnd"/>
      <w:r w:rsidRPr="00C032B0">
        <w:rPr>
          <w:rFonts w:ascii="Arial" w:hAnsi="Arial" w:cs="Arial"/>
          <w:sz w:val="22"/>
          <w:szCs w:val="22"/>
        </w:rPr>
        <w:t xml:space="preserve"> e avaliar efetividade de controles estabelecidos.</w:t>
      </w:r>
    </w:p>
    <w:p w14:paraId="0FE4EF4F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5CBD5B00" w14:textId="77777777" w:rsidR="000E465C" w:rsidRPr="00C032B0" w:rsidRDefault="000E465C" w:rsidP="000E46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32B0">
        <w:rPr>
          <w:rFonts w:ascii="Arial" w:hAnsi="Arial" w:cs="Arial"/>
          <w:b/>
          <w:bCs/>
          <w:sz w:val="22"/>
          <w:szCs w:val="22"/>
        </w:rPr>
        <w:t>Procedimento Documentado Aplicável:</w:t>
      </w:r>
    </w:p>
    <w:p w14:paraId="6758FCC5" w14:textId="23328A55" w:rsidR="000E465C" w:rsidRPr="00C032B0" w:rsidRDefault="000E465C" w:rsidP="0067588F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PROC-PEDK-00</w:t>
      </w:r>
      <w:r w:rsidR="00AB1164" w:rsidRPr="00C032B0">
        <w:rPr>
          <w:rFonts w:ascii="Arial" w:hAnsi="Arial" w:cs="Arial"/>
          <w:sz w:val="22"/>
          <w:szCs w:val="22"/>
        </w:rPr>
        <w:t>2</w:t>
      </w:r>
      <w:r w:rsidRPr="00C032B0">
        <w:rPr>
          <w:rFonts w:ascii="Arial" w:hAnsi="Arial" w:cs="Arial"/>
          <w:sz w:val="22"/>
          <w:szCs w:val="22"/>
        </w:rPr>
        <w:t>-</w:t>
      </w:r>
      <w:r w:rsidRPr="00C032B0">
        <w:t xml:space="preserve"> </w:t>
      </w:r>
      <w:r w:rsidR="00AB1164" w:rsidRPr="00C032B0">
        <w:rPr>
          <w:rFonts w:ascii="Arial" w:hAnsi="Arial" w:cs="Arial"/>
          <w:sz w:val="22"/>
          <w:szCs w:val="22"/>
        </w:rPr>
        <w:t>SISTEMÁTICA DE PESQUISA E DESENVOLVIMENTO</w:t>
      </w:r>
      <w:r w:rsidRPr="00C032B0">
        <w:rPr>
          <w:rFonts w:ascii="Arial" w:hAnsi="Arial" w:cs="Arial"/>
          <w:sz w:val="22"/>
          <w:szCs w:val="22"/>
        </w:rPr>
        <w:tab/>
      </w:r>
    </w:p>
    <w:p w14:paraId="1F1D1F9A" w14:textId="77777777" w:rsidR="000E465C" w:rsidRPr="00C032B0" w:rsidRDefault="000E465C" w:rsidP="0067588F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PROC-PEDE-001-DESENVOLVIMENTO DE EQUIPAMENTOS</w:t>
      </w:r>
    </w:p>
    <w:p w14:paraId="3B5215BC" w14:textId="77777777" w:rsidR="000E465C" w:rsidRPr="00C032B0" w:rsidRDefault="000E465C" w:rsidP="0067588F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PROC-GQ-005-SISTEMÁTICA DE GERENCIAMENTO DE RISCO</w:t>
      </w:r>
    </w:p>
    <w:p w14:paraId="5718AF60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90CED29" w14:textId="77777777" w:rsidR="000E465C" w:rsidRPr="004B3D75" w:rsidRDefault="000E465C" w:rsidP="0067588F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  <w:bookmarkStart w:id="37" w:name="_Toc100330850"/>
      <w:r w:rsidRPr="004B3D75">
        <w:rPr>
          <w:rFonts w:ascii="Arial" w:hAnsi="Arial" w:cs="Arial"/>
          <w:b/>
          <w:bCs/>
          <w:color w:val="0070C0"/>
          <w:kern w:val="28"/>
          <w:sz w:val="22"/>
          <w:szCs w:val="22"/>
        </w:rPr>
        <w:t>ATENDIMENTO AO CLIENTE</w:t>
      </w:r>
      <w:bookmarkEnd w:id="37"/>
    </w:p>
    <w:p w14:paraId="2FF31E54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1CDF4D97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  <w:bookmarkStart w:id="38" w:name="_Hlk57638312"/>
      <w:r w:rsidRPr="00C032B0">
        <w:rPr>
          <w:rFonts w:ascii="Arial" w:hAnsi="Arial" w:cs="Arial"/>
          <w:sz w:val="22"/>
          <w:szCs w:val="22"/>
        </w:rPr>
        <w:t>A WAMA Diagnóstica dispões de práticas para atendimento e monitoramento de percepção do cliente sobre a organização, como a captação e tratamento de reclamações, dúvidas e sugestões recebidas pelo setor de Assessoria Científica. Ademais, realiza-se anualmente a pesquisa de satisfação de clientes, com distribuidores e clientes finais da WAMA, a fim de auxiliar na coleta de informações relevantes para aperfeiçoamento do atingimento de seus requisitos.</w:t>
      </w:r>
    </w:p>
    <w:bookmarkEnd w:id="38"/>
    <w:p w14:paraId="3DB061DD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32A7241E" w14:textId="77777777" w:rsidR="000E465C" w:rsidRPr="00C032B0" w:rsidRDefault="000E465C" w:rsidP="000E46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32B0">
        <w:rPr>
          <w:rFonts w:ascii="Arial" w:hAnsi="Arial" w:cs="Arial"/>
          <w:b/>
          <w:bCs/>
          <w:sz w:val="22"/>
          <w:szCs w:val="22"/>
        </w:rPr>
        <w:t>Procedimento Documentado Aplicável:</w:t>
      </w:r>
    </w:p>
    <w:p w14:paraId="51215BA7" w14:textId="77777777" w:rsidR="000E465C" w:rsidRPr="00C032B0" w:rsidRDefault="000E465C" w:rsidP="0067588F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PROC-AC-001-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DE ATENDIMENTO AO CLIENTE</w:t>
      </w:r>
    </w:p>
    <w:p w14:paraId="07C5FDD2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1A72732" w14:textId="77777777" w:rsidR="000E465C" w:rsidRPr="004B3D75" w:rsidRDefault="000E465C" w:rsidP="0067588F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  <w:bookmarkStart w:id="39" w:name="_Toc100330851"/>
      <w:r w:rsidRPr="004B3D75">
        <w:rPr>
          <w:rFonts w:ascii="Arial" w:hAnsi="Arial" w:cs="Arial"/>
          <w:b/>
          <w:bCs/>
          <w:color w:val="0070C0"/>
          <w:kern w:val="28"/>
          <w:sz w:val="22"/>
          <w:szCs w:val="22"/>
        </w:rPr>
        <w:t>VENDAS</w:t>
      </w:r>
      <w:bookmarkEnd w:id="39"/>
    </w:p>
    <w:p w14:paraId="14979510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63E4FDF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  <w:bookmarkStart w:id="40" w:name="_Hlk57630811"/>
      <w:r w:rsidRPr="00C032B0">
        <w:rPr>
          <w:rFonts w:ascii="Arial" w:hAnsi="Arial" w:cs="Arial"/>
          <w:sz w:val="22"/>
          <w:szCs w:val="22"/>
        </w:rPr>
        <w:t xml:space="preserve">A WAMA Diagnóstica relaciona requisitos provenientes de seus clientes de modo que seus produtos atendam a necessidade do mercado, bem como requisitos estatutários e regulamentares. </w:t>
      </w:r>
    </w:p>
    <w:p w14:paraId="6F8AD54E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3C26137D" w14:textId="77777777" w:rsidR="000E465C" w:rsidRPr="00C032B0" w:rsidRDefault="000E465C" w:rsidP="000E46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32B0">
        <w:rPr>
          <w:rFonts w:ascii="Arial" w:hAnsi="Arial" w:cs="Arial"/>
          <w:b/>
          <w:bCs/>
          <w:sz w:val="22"/>
          <w:szCs w:val="22"/>
        </w:rPr>
        <w:t>Procedimento Documentado Aplicável:</w:t>
      </w:r>
    </w:p>
    <w:p w14:paraId="1BC66985" w14:textId="77777777" w:rsidR="000E465C" w:rsidRPr="00C032B0" w:rsidRDefault="000E465C" w:rsidP="0067588F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 xml:space="preserve">PROC-VN-001-SISTEMÁTICA DE ANÁLISE </w:t>
      </w:r>
      <w:proofErr w:type="gramStart"/>
      <w:r w:rsidRPr="00C032B0">
        <w:rPr>
          <w:rFonts w:ascii="Arial" w:hAnsi="Arial" w:cs="Arial"/>
          <w:sz w:val="22"/>
          <w:szCs w:val="22"/>
        </w:rPr>
        <w:t>CRITICA</w:t>
      </w:r>
      <w:proofErr w:type="gramEnd"/>
      <w:r w:rsidRPr="00C032B0">
        <w:rPr>
          <w:rFonts w:ascii="Arial" w:hAnsi="Arial" w:cs="Arial"/>
          <w:sz w:val="22"/>
          <w:szCs w:val="22"/>
        </w:rPr>
        <w:t xml:space="preserve"> DE VENDAS</w:t>
      </w:r>
    </w:p>
    <w:p w14:paraId="25CAD541" w14:textId="09380CD6" w:rsidR="000E465C" w:rsidRDefault="000E465C" w:rsidP="0067588F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IT-VI-001-EXPORTAÇÃO</w:t>
      </w:r>
    </w:p>
    <w:p w14:paraId="465122CB" w14:textId="77777777" w:rsidR="00BE47DA" w:rsidRPr="00C032B0" w:rsidRDefault="00BE47DA" w:rsidP="00BE47DA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3ED3C10E" w14:textId="7AA3FC5D" w:rsidR="00082E5B" w:rsidRPr="00C032B0" w:rsidRDefault="00082E5B" w:rsidP="0067588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082E5B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ab/>
      </w:r>
      <w:r w:rsidRPr="00C032B0">
        <w:rPr>
          <w:rFonts w:ascii="Arial" w:hAnsi="Arial" w:cs="Arial"/>
          <w:b/>
          <w:bCs/>
          <w:color w:val="0070C0"/>
          <w:sz w:val="22"/>
          <w:szCs w:val="22"/>
        </w:rPr>
        <w:t>PROPRIEDADE DO CLIENTE</w:t>
      </w:r>
    </w:p>
    <w:p w14:paraId="3DADB821" w14:textId="77777777" w:rsidR="00AB1164" w:rsidRDefault="00AB1164" w:rsidP="00082E5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A1FE8A" w14:textId="4E8ACB7F" w:rsidR="00082E5B" w:rsidRPr="00C032B0" w:rsidRDefault="00082E5B" w:rsidP="00082E5B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A WAMA toma todos os cuidados necessários com materiais fornecidos pelos clientes ou provedores externos, tratando-os das mesmas maneiras que tratamos nossos materiais. Estes cuidados incluem identificação, verificação e proteção.</w:t>
      </w:r>
    </w:p>
    <w:p w14:paraId="558A65EA" w14:textId="77777777" w:rsidR="00AB1164" w:rsidRPr="00C032B0" w:rsidRDefault="00AB1164" w:rsidP="00082E5B">
      <w:pPr>
        <w:jc w:val="both"/>
        <w:rPr>
          <w:rFonts w:ascii="Arial" w:hAnsi="Arial" w:cs="Arial"/>
          <w:sz w:val="22"/>
          <w:szCs w:val="22"/>
        </w:rPr>
      </w:pPr>
    </w:p>
    <w:p w14:paraId="4DAEE6C6" w14:textId="71F4C083" w:rsidR="00082E5B" w:rsidRPr="00C032B0" w:rsidRDefault="00082E5B" w:rsidP="00082E5B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Se qualquer propriedade do cliente / provedor externo for perdida, danificada ou considerada inadequada para uso, isso deve ser informado e mantido os registros necessários.</w:t>
      </w:r>
    </w:p>
    <w:p w14:paraId="4849B3FD" w14:textId="77777777" w:rsidR="00AB1164" w:rsidRPr="00C032B0" w:rsidRDefault="00AB1164" w:rsidP="00082E5B">
      <w:pPr>
        <w:jc w:val="both"/>
        <w:rPr>
          <w:rFonts w:ascii="Arial" w:hAnsi="Arial" w:cs="Arial"/>
          <w:sz w:val="22"/>
          <w:szCs w:val="22"/>
        </w:rPr>
      </w:pPr>
    </w:p>
    <w:p w14:paraId="5BB3B93B" w14:textId="39749375" w:rsidR="00082E5B" w:rsidRPr="00C032B0" w:rsidRDefault="00082E5B" w:rsidP="00082E5B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Quaisquer informações sobre a saúde do paciente e dados pessoais do cliente são tratadas com confidencialidade.</w:t>
      </w:r>
    </w:p>
    <w:bookmarkEnd w:id="40"/>
    <w:p w14:paraId="7163F275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2595629" w14:textId="77777777" w:rsidR="000E465C" w:rsidRPr="004B3D75" w:rsidRDefault="000E465C" w:rsidP="0067588F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  <w:bookmarkStart w:id="41" w:name="_Toc100330852"/>
      <w:r w:rsidRPr="004B3D75">
        <w:rPr>
          <w:rFonts w:ascii="Arial" w:hAnsi="Arial" w:cs="Arial"/>
          <w:b/>
          <w:bCs/>
          <w:color w:val="0070C0"/>
          <w:kern w:val="28"/>
          <w:sz w:val="22"/>
          <w:szCs w:val="22"/>
        </w:rPr>
        <w:t>AUDITORIAS</w:t>
      </w:r>
      <w:bookmarkEnd w:id="41"/>
    </w:p>
    <w:p w14:paraId="584B2CD9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046562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A WAMA Diagnóstica executa auditorias internas, no mínimo duas vezes ao ano, para monitorar ações e registros pertinentes ao SGQ, bem como a eficácia de sua manutenção. Ademais, realizam-se auditorias externas, tais como auditorias de recertificação e manutenção das normas ISO 9001 e ISO 13485 e auditorias para certificação em Boas Práticas de Fabricação pela ANVISA.</w:t>
      </w:r>
    </w:p>
    <w:p w14:paraId="5EB257A9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7AD9E048" w14:textId="77777777" w:rsidR="000E465C" w:rsidRPr="00C032B0" w:rsidRDefault="000E465C" w:rsidP="000E46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32B0">
        <w:rPr>
          <w:rFonts w:ascii="Arial" w:hAnsi="Arial" w:cs="Arial"/>
          <w:b/>
          <w:bCs/>
          <w:sz w:val="22"/>
          <w:szCs w:val="22"/>
        </w:rPr>
        <w:t>Procedimento Documentado Aplicável:</w:t>
      </w:r>
    </w:p>
    <w:p w14:paraId="137E2DF5" w14:textId="77777777" w:rsidR="000E465C" w:rsidRPr="00C032B0" w:rsidRDefault="000E465C" w:rsidP="0067588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PROC-GQ-004-SISTEMÁTICA DE AUDITORIA INTERNA</w:t>
      </w:r>
    </w:p>
    <w:p w14:paraId="6AB5D6F5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D0475BB" w14:textId="77777777" w:rsidR="000E465C" w:rsidRPr="004B3D75" w:rsidRDefault="000E465C" w:rsidP="0067588F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color w:val="0070C0"/>
          <w:kern w:val="28"/>
          <w:sz w:val="22"/>
          <w:szCs w:val="22"/>
        </w:rPr>
      </w:pPr>
      <w:bookmarkStart w:id="42" w:name="_Toc100330853"/>
      <w:r w:rsidRPr="004B3D75">
        <w:rPr>
          <w:rFonts w:ascii="Arial" w:hAnsi="Arial" w:cs="Arial"/>
          <w:b/>
          <w:bCs/>
          <w:color w:val="0070C0"/>
          <w:kern w:val="28"/>
          <w:sz w:val="22"/>
          <w:szCs w:val="22"/>
        </w:rPr>
        <w:t>MEDIÇÃO E MONITORAMENTO</w:t>
      </w:r>
      <w:bookmarkEnd w:id="42"/>
    </w:p>
    <w:p w14:paraId="0F256306" w14:textId="77777777" w:rsidR="000E465C" w:rsidRDefault="000E465C" w:rsidP="000E46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5499B9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A WAMA Diagnóstica planeja e implementa processos necessários para monitoramento, análise e melhoria de produtos e processos, de modo a acompanhar a efetividade de ações pertinentes ao SGQ. A organização emprega os seguintes meios de registro para acompanhar e gerenciar o SGQ:</w:t>
      </w:r>
    </w:p>
    <w:p w14:paraId="509A1F0E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6277"/>
      </w:tblGrid>
      <w:tr w:rsidR="000E465C" w:rsidRPr="00C032B0" w14:paraId="5E97CB80" w14:textId="77777777" w:rsidTr="003F05E7">
        <w:tc>
          <w:tcPr>
            <w:tcW w:w="3964" w:type="dxa"/>
          </w:tcPr>
          <w:p w14:paraId="43A6358D" w14:textId="77777777" w:rsidR="000E465C" w:rsidRPr="006B2FBD" w:rsidRDefault="000E465C" w:rsidP="007266A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2FBD">
              <w:rPr>
                <w:rFonts w:ascii="Arial" w:hAnsi="Arial" w:cs="Arial"/>
                <w:b/>
                <w:bCs/>
                <w:sz w:val="22"/>
                <w:szCs w:val="22"/>
              </w:rPr>
              <w:t>Meios de medição e monitoramento</w:t>
            </w:r>
          </w:p>
        </w:tc>
        <w:tc>
          <w:tcPr>
            <w:tcW w:w="6277" w:type="dxa"/>
          </w:tcPr>
          <w:p w14:paraId="5A61376A" w14:textId="77777777" w:rsidR="000E465C" w:rsidRPr="006B2FBD" w:rsidRDefault="000E465C" w:rsidP="007266A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2FBD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</w:tr>
      <w:tr w:rsidR="000E465C" w:rsidRPr="00C032B0" w14:paraId="4B9829FD" w14:textId="77777777" w:rsidTr="003F05E7">
        <w:tc>
          <w:tcPr>
            <w:tcW w:w="3964" w:type="dxa"/>
          </w:tcPr>
          <w:p w14:paraId="0066E038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 xml:space="preserve">Indicadores de desempenho (índices, </w:t>
            </w:r>
            <w:proofErr w:type="gramStart"/>
            <w:r w:rsidRPr="00C032B0">
              <w:rPr>
                <w:rFonts w:ascii="Arial" w:hAnsi="Arial" w:cs="Arial"/>
                <w:sz w:val="22"/>
                <w:szCs w:val="22"/>
              </w:rPr>
              <w:t>gráficos, etc.</w:t>
            </w:r>
            <w:proofErr w:type="gramEnd"/>
            <w:r w:rsidRPr="00C032B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5B47B58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Análise crítica da Direção</w:t>
            </w:r>
          </w:p>
        </w:tc>
        <w:tc>
          <w:tcPr>
            <w:tcW w:w="6277" w:type="dxa"/>
          </w:tcPr>
          <w:p w14:paraId="77EC9EE2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Representar as métricas pertinentes aos objetivos estratégicos correlacionados ao desempenho de setores da organização.</w:t>
            </w:r>
          </w:p>
        </w:tc>
      </w:tr>
      <w:tr w:rsidR="000E465C" w:rsidRPr="00C032B0" w14:paraId="1A127323" w14:textId="77777777" w:rsidTr="003F05E7">
        <w:tc>
          <w:tcPr>
            <w:tcW w:w="3964" w:type="dxa"/>
          </w:tcPr>
          <w:p w14:paraId="278FB989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Auditorias internas</w:t>
            </w:r>
          </w:p>
        </w:tc>
        <w:tc>
          <w:tcPr>
            <w:tcW w:w="6277" w:type="dxa"/>
          </w:tcPr>
          <w:p w14:paraId="4FCD8274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Acompanhar o atendimento de requisitos normativos nos setores da organização, bem como a efetividades das ações realizadas na mesma.</w:t>
            </w:r>
          </w:p>
        </w:tc>
      </w:tr>
      <w:tr w:rsidR="000E465C" w:rsidRPr="00C032B0" w14:paraId="3B8953AC" w14:textId="77777777" w:rsidTr="003F05E7">
        <w:tc>
          <w:tcPr>
            <w:tcW w:w="3964" w:type="dxa"/>
          </w:tcPr>
          <w:p w14:paraId="50D7B4C5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Relatórios de atendimentos ao cliente</w:t>
            </w:r>
          </w:p>
          <w:p w14:paraId="7E3EC619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Relatórios de não-conformidade</w:t>
            </w:r>
          </w:p>
          <w:p w14:paraId="4942B9CC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Relatórios de ações preventivas</w:t>
            </w:r>
          </w:p>
        </w:tc>
        <w:tc>
          <w:tcPr>
            <w:tcW w:w="6277" w:type="dxa"/>
          </w:tcPr>
          <w:p w14:paraId="1FDEA5BF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Registrar e acompanhar potenciais desvios de qualidade e oportunidades de melhoria, bem como ações corretivas e preventivas para aperfeiçoamento do SGQ.</w:t>
            </w:r>
          </w:p>
        </w:tc>
      </w:tr>
      <w:tr w:rsidR="000E465C" w:rsidRPr="00C032B0" w14:paraId="3FED51B3" w14:textId="77777777" w:rsidTr="003F05E7">
        <w:tc>
          <w:tcPr>
            <w:tcW w:w="3964" w:type="dxa"/>
          </w:tcPr>
          <w:p w14:paraId="1E5BCBAC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Relatórios de controle de mudanças</w:t>
            </w:r>
          </w:p>
        </w:tc>
        <w:tc>
          <w:tcPr>
            <w:tcW w:w="6277" w:type="dxa"/>
          </w:tcPr>
          <w:p w14:paraId="42A14553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Registrar e acompanhar mudanças realizadas na organização, com o objetivo de controlar alterações que possam influenciar a qualidade de produtos e/ou processos.</w:t>
            </w:r>
          </w:p>
        </w:tc>
      </w:tr>
      <w:tr w:rsidR="000E465C" w:rsidRPr="00C032B0" w14:paraId="200751C2" w14:textId="77777777" w:rsidTr="003F05E7">
        <w:tc>
          <w:tcPr>
            <w:tcW w:w="3964" w:type="dxa"/>
          </w:tcPr>
          <w:p w14:paraId="0E6423FC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Pesquisas de satisfação internas e externas</w:t>
            </w:r>
          </w:p>
          <w:p w14:paraId="32C539DD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Avaliações de desempenho de colaboradores</w:t>
            </w:r>
          </w:p>
          <w:p w14:paraId="5349996B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Índice de qualificação de fornecedores</w:t>
            </w:r>
          </w:p>
        </w:tc>
        <w:tc>
          <w:tcPr>
            <w:tcW w:w="6277" w:type="dxa"/>
          </w:tcPr>
          <w:p w14:paraId="498F784F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Mensurar a satisfação de colaboradores e clientes com a provisão de necessidades internas e externas à organização. Além disso, mensurar a satisfação da organização com a provisão de necessidade pelos seus fornecedores e prestadores de serviço.</w:t>
            </w:r>
          </w:p>
        </w:tc>
      </w:tr>
      <w:tr w:rsidR="000E465C" w:rsidRPr="00C032B0" w14:paraId="29FD87C0" w14:textId="77777777" w:rsidTr="003F05E7">
        <w:tc>
          <w:tcPr>
            <w:tcW w:w="3964" w:type="dxa"/>
          </w:tcPr>
          <w:p w14:paraId="53D837E6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Gerenciamento de riscos de produtos</w:t>
            </w:r>
          </w:p>
          <w:p w14:paraId="28E543C7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Gerenciamento de riscos de processos</w:t>
            </w:r>
          </w:p>
        </w:tc>
        <w:tc>
          <w:tcPr>
            <w:tcW w:w="6277" w:type="dxa"/>
          </w:tcPr>
          <w:p w14:paraId="7E65FF3B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Monitorar as atividades decorrentes dos processos, os riscos associados, a quantificação dos mesmos e as ações decorrentes para produtos e processos da organização.</w:t>
            </w:r>
          </w:p>
        </w:tc>
      </w:tr>
      <w:tr w:rsidR="000E465C" w:rsidRPr="00C032B0" w14:paraId="610E9C7E" w14:textId="77777777" w:rsidTr="003F05E7">
        <w:tc>
          <w:tcPr>
            <w:tcW w:w="3964" w:type="dxa"/>
          </w:tcPr>
          <w:p w14:paraId="7E4D9A67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lastRenderedPageBreak/>
              <w:t>Inspeções de qualidade</w:t>
            </w:r>
          </w:p>
          <w:p w14:paraId="02295077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Inspeções de recebimento</w:t>
            </w:r>
          </w:p>
        </w:tc>
        <w:tc>
          <w:tcPr>
            <w:tcW w:w="6277" w:type="dxa"/>
          </w:tcPr>
          <w:p w14:paraId="0600A034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Acompanhar as atividades de produção da organização, bem como o levantamento de potenciais desvios decorrentes da observação do processo de produção.</w:t>
            </w:r>
          </w:p>
        </w:tc>
      </w:tr>
      <w:tr w:rsidR="000E465C" w:rsidRPr="00C032B0" w14:paraId="04EA9EBB" w14:textId="77777777" w:rsidTr="003F05E7">
        <w:tc>
          <w:tcPr>
            <w:tcW w:w="3964" w:type="dxa"/>
          </w:tcPr>
          <w:p w14:paraId="0896880D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Liberação de produtos</w:t>
            </w:r>
          </w:p>
          <w:p w14:paraId="11EE0FB3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Arquivamento de registros históricos de produtos</w:t>
            </w:r>
          </w:p>
          <w:p w14:paraId="74DD099C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Rastreabilidade de produtos</w:t>
            </w:r>
          </w:p>
        </w:tc>
        <w:tc>
          <w:tcPr>
            <w:tcW w:w="6277" w:type="dxa"/>
          </w:tcPr>
          <w:p w14:paraId="5EC69FBA" w14:textId="77777777" w:rsidR="000E465C" w:rsidRPr="00C032B0" w:rsidRDefault="000E465C" w:rsidP="00726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2B0">
              <w:rPr>
                <w:rFonts w:ascii="Arial" w:hAnsi="Arial" w:cs="Arial"/>
                <w:sz w:val="22"/>
                <w:szCs w:val="22"/>
              </w:rPr>
              <w:t>Realizar checagem de produtos antes de sua estocagem/expedição, bem como o arquivamento de registros históricos de produtos e acompanhamento da rastreabilidade interna e externa dos produtos.</w:t>
            </w:r>
          </w:p>
        </w:tc>
      </w:tr>
    </w:tbl>
    <w:p w14:paraId="37D81E96" w14:textId="77777777" w:rsidR="000E465C" w:rsidRPr="00C032B0" w:rsidRDefault="000E465C" w:rsidP="000E465C">
      <w:pPr>
        <w:jc w:val="both"/>
        <w:rPr>
          <w:rFonts w:ascii="Arial" w:hAnsi="Arial" w:cs="Arial"/>
          <w:sz w:val="22"/>
          <w:szCs w:val="22"/>
        </w:rPr>
      </w:pPr>
    </w:p>
    <w:p w14:paraId="791A323C" w14:textId="77777777" w:rsidR="000E465C" w:rsidRPr="00F32A14" w:rsidRDefault="000E465C" w:rsidP="000E46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32A14">
        <w:rPr>
          <w:rFonts w:ascii="Arial" w:hAnsi="Arial" w:cs="Arial"/>
          <w:b/>
          <w:bCs/>
          <w:sz w:val="22"/>
          <w:szCs w:val="22"/>
        </w:rPr>
        <w:t>Procedimento Documentado Aplicável:</w:t>
      </w:r>
    </w:p>
    <w:p w14:paraId="7D062E84" w14:textId="77777777" w:rsidR="000E465C" w:rsidRPr="00C032B0" w:rsidRDefault="000E465C" w:rsidP="0067588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PROC-GQ-007-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 xml:space="preserve">SISTEMÁTICA DE </w:t>
      </w:r>
      <w:proofErr w:type="gramStart"/>
      <w:r w:rsidRPr="00C032B0">
        <w:rPr>
          <w:rFonts w:ascii="Arial" w:hAnsi="Arial" w:cs="Arial"/>
          <w:sz w:val="22"/>
          <w:szCs w:val="22"/>
        </w:rPr>
        <w:t>ANALISE</w:t>
      </w:r>
      <w:proofErr w:type="gramEnd"/>
      <w:r w:rsidRPr="00C032B0">
        <w:rPr>
          <w:rFonts w:ascii="Arial" w:hAnsi="Arial" w:cs="Arial"/>
          <w:sz w:val="22"/>
          <w:szCs w:val="22"/>
        </w:rPr>
        <w:t xml:space="preserve"> DE DADOS</w:t>
      </w:r>
    </w:p>
    <w:p w14:paraId="71336E91" w14:textId="77777777" w:rsidR="000E465C" w:rsidRPr="00C032B0" w:rsidRDefault="000E465C" w:rsidP="0067588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PROC-DIR-001-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RESPONSABILIDADE DA DIREÇÃO</w:t>
      </w:r>
    </w:p>
    <w:p w14:paraId="5D25B12D" w14:textId="77777777" w:rsidR="000E465C" w:rsidRPr="00C032B0" w:rsidRDefault="000E465C" w:rsidP="0067588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PROC-GQ-004-SISTEMÁTICA DE AUDITORIA INTERNA</w:t>
      </w:r>
    </w:p>
    <w:p w14:paraId="0A0AF8F9" w14:textId="77777777" w:rsidR="000E465C" w:rsidRPr="00C032B0" w:rsidRDefault="000E465C" w:rsidP="0067588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PROC-AC-001-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DE ATENDIMENTO AO CLIENTE</w:t>
      </w:r>
    </w:p>
    <w:p w14:paraId="61FE11F7" w14:textId="77777777" w:rsidR="000E465C" w:rsidRPr="00C032B0" w:rsidRDefault="000E465C" w:rsidP="0067588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PROC-GQ-002-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DE NÃO CONFORMIDADE</w:t>
      </w:r>
    </w:p>
    <w:p w14:paraId="6B0422B2" w14:textId="77777777" w:rsidR="000E465C" w:rsidRPr="00C032B0" w:rsidRDefault="000E465C" w:rsidP="0067588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PROC-GQ-003-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DE AÇÃO CORRETIVA E PREVENTIVA</w:t>
      </w:r>
    </w:p>
    <w:p w14:paraId="18B3EB12" w14:textId="77777777" w:rsidR="000E465C" w:rsidRPr="00C032B0" w:rsidRDefault="000E465C" w:rsidP="0067588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PROC-GQ-008-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PROCEDIMENTO DO CONTROLE DE MUDANÇAS</w:t>
      </w:r>
      <w:r w:rsidRPr="00C032B0">
        <w:rPr>
          <w:rFonts w:ascii="Arial" w:hAnsi="Arial" w:cs="Arial"/>
          <w:sz w:val="22"/>
          <w:szCs w:val="22"/>
        </w:rPr>
        <w:tab/>
      </w:r>
    </w:p>
    <w:p w14:paraId="494DD44D" w14:textId="77777777" w:rsidR="000E465C" w:rsidRPr="00C032B0" w:rsidRDefault="000E465C" w:rsidP="0067588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PROC-RH-001-SISTEMÁTICA CONTRATAÇÃO, TREINAMENTO E AVALIAÇÃO DOS COLABORADORES</w:t>
      </w:r>
    </w:p>
    <w:p w14:paraId="49D661BE" w14:textId="77777777" w:rsidR="000E465C" w:rsidRPr="00C032B0" w:rsidRDefault="000E465C" w:rsidP="0067588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PROC-CN-002-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DE SELEÇÃO E CLASSIFICAÇÃO DE FORNECEDOR</w:t>
      </w:r>
    </w:p>
    <w:p w14:paraId="407092B6" w14:textId="77777777" w:rsidR="000E465C" w:rsidRPr="00C032B0" w:rsidRDefault="000E465C" w:rsidP="0067588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IT-GQ-007-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INSPEÇÕES DA QUALIDADE</w:t>
      </w:r>
      <w:r w:rsidRPr="00C032B0">
        <w:rPr>
          <w:rFonts w:ascii="Arial" w:hAnsi="Arial" w:cs="Arial"/>
          <w:sz w:val="22"/>
          <w:szCs w:val="22"/>
        </w:rPr>
        <w:tab/>
      </w:r>
    </w:p>
    <w:p w14:paraId="39B91E0B" w14:textId="77777777" w:rsidR="000E465C" w:rsidRPr="00C032B0" w:rsidRDefault="000E465C" w:rsidP="0067588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IT-RECEB-001-ALMOXARIFADO</w:t>
      </w:r>
    </w:p>
    <w:p w14:paraId="0DC2623E" w14:textId="77777777" w:rsidR="000E465C" w:rsidRPr="00C032B0" w:rsidRDefault="000E465C" w:rsidP="0067588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PROC-FABK-002-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DE PRESERVAÇÃO DO PRODUTO</w:t>
      </w:r>
      <w:r w:rsidRPr="00C032B0">
        <w:rPr>
          <w:rFonts w:ascii="Arial" w:hAnsi="Arial" w:cs="Arial"/>
          <w:sz w:val="22"/>
          <w:szCs w:val="22"/>
        </w:rPr>
        <w:tab/>
      </w:r>
    </w:p>
    <w:p w14:paraId="753F9A9E" w14:textId="77777777" w:rsidR="000E465C" w:rsidRPr="00C032B0" w:rsidRDefault="000E465C" w:rsidP="0067588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PROC-FABK-004-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DE CONTROLE DE PRODUÇÃO</w:t>
      </w:r>
    </w:p>
    <w:p w14:paraId="241BA526" w14:textId="77777777" w:rsidR="000E465C" w:rsidRPr="00C032B0" w:rsidRDefault="000E465C" w:rsidP="0067588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PROC-FABK-005-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MONITORAMENTO DO PRODUTO</w:t>
      </w:r>
    </w:p>
    <w:p w14:paraId="539B5F1F" w14:textId="77777777" w:rsidR="000E465C" w:rsidRPr="00C032B0" w:rsidRDefault="000E465C" w:rsidP="0067588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IT-GQ-002-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RETIRADA DO PRODUTO DO MERCADO / TECNOVIGILÂNCIA</w:t>
      </w:r>
    </w:p>
    <w:p w14:paraId="0A9D0A92" w14:textId="77777777" w:rsidR="000E465C" w:rsidRPr="00C032B0" w:rsidRDefault="000E465C" w:rsidP="0067588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PROC-FABK-001-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DE IDENTIFICAÇÃO E RASTREABILIDADE - KITS</w:t>
      </w:r>
    </w:p>
    <w:p w14:paraId="45AB4281" w14:textId="77777777" w:rsidR="000E465C" w:rsidRPr="00C032B0" w:rsidRDefault="000E465C" w:rsidP="0067588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32B0">
        <w:rPr>
          <w:rFonts w:ascii="Arial" w:hAnsi="Arial" w:cs="Arial"/>
          <w:sz w:val="22"/>
          <w:szCs w:val="22"/>
        </w:rPr>
        <w:t>PROC-FABEQ-001-</w:t>
      </w:r>
      <w:r w:rsidRPr="00C032B0">
        <w:t xml:space="preserve"> </w:t>
      </w:r>
      <w:r w:rsidRPr="00C032B0">
        <w:rPr>
          <w:rFonts w:ascii="Arial" w:hAnsi="Arial" w:cs="Arial"/>
          <w:sz w:val="22"/>
          <w:szCs w:val="22"/>
        </w:rPr>
        <w:t>SISTEMÁTICA DE IDENTIFICAÇÃO E RASTREABILIDADE - EQUIPAMENTOS</w:t>
      </w:r>
    </w:p>
    <w:p w14:paraId="09DE4224" w14:textId="7E346A5D" w:rsidR="000E465C" w:rsidRPr="007628EE" w:rsidRDefault="000E465C" w:rsidP="008A01A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  <w:sectPr w:rsidR="000E465C" w:rsidRPr="007628EE" w:rsidSect="008602F8">
          <w:pgSz w:w="11907" w:h="16840" w:code="9"/>
          <w:pgMar w:top="2415" w:right="828" w:bottom="1276" w:left="828" w:header="1287" w:footer="720" w:gutter="0"/>
          <w:cols w:space="720"/>
          <w:docGrid w:linePitch="381"/>
        </w:sectPr>
      </w:pPr>
    </w:p>
    <w:p w14:paraId="2E9C2044" w14:textId="3BB5B5C2" w:rsidR="00121889" w:rsidRPr="00B56B32" w:rsidRDefault="000A39E5" w:rsidP="0067588F">
      <w:pPr>
        <w:pStyle w:val="Ttulo"/>
        <w:numPr>
          <w:ilvl w:val="0"/>
          <w:numId w:val="1"/>
        </w:numPr>
        <w:jc w:val="left"/>
        <w:rPr>
          <w:rFonts w:ascii="Arial" w:hAnsi="Arial" w:cs="Arial"/>
          <w:color w:val="0070C0"/>
          <w:sz w:val="22"/>
          <w:szCs w:val="22"/>
        </w:rPr>
      </w:pPr>
      <w:bookmarkStart w:id="43" w:name="_Toc100330854"/>
      <w:bookmarkStart w:id="44" w:name="_Hlk97904686"/>
      <w:r w:rsidRPr="00B56B32">
        <w:rPr>
          <w:rFonts w:ascii="Arial" w:hAnsi="Arial" w:cs="Arial"/>
          <w:color w:val="0070C0"/>
          <w:sz w:val="22"/>
          <w:szCs w:val="22"/>
        </w:rPr>
        <w:lastRenderedPageBreak/>
        <w:t>Requisitos do Sistema de Gestão da Qualidade</w:t>
      </w:r>
      <w:bookmarkEnd w:id="43"/>
    </w:p>
    <w:bookmarkEnd w:id="44"/>
    <w:p w14:paraId="368EAB98" w14:textId="03EE63BF" w:rsidR="009420C5" w:rsidRDefault="009420C5" w:rsidP="000C67BC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6EC1B102" w14:textId="77C38717" w:rsidR="006257E7" w:rsidRDefault="00FD6F6C" w:rsidP="000C67BC">
      <w:pPr>
        <w:pStyle w:val="Cabealh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257E7">
        <w:rPr>
          <w:rFonts w:ascii="Arial" w:hAnsi="Arial" w:cs="Arial"/>
          <w:sz w:val="22"/>
          <w:szCs w:val="22"/>
        </w:rPr>
        <w:t>A WAMA Diagnóstica, mediante as normas vigentes ISO 9001:2015</w:t>
      </w:r>
      <w:r w:rsidR="00BE47DA">
        <w:rPr>
          <w:rFonts w:ascii="Arial" w:hAnsi="Arial" w:cs="Arial"/>
          <w:sz w:val="22"/>
          <w:szCs w:val="22"/>
        </w:rPr>
        <w:t xml:space="preserve">, </w:t>
      </w:r>
      <w:r w:rsidR="006257E7">
        <w:rPr>
          <w:rFonts w:ascii="Arial" w:hAnsi="Arial" w:cs="Arial"/>
          <w:sz w:val="22"/>
          <w:szCs w:val="22"/>
        </w:rPr>
        <w:t>ISO 13485:2016</w:t>
      </w:r>
      <w:r w:rsidR="00BE47DA">
        <w:rPr>
          <w:rFonts w:ascii="Arial" w:hAnsi="Arial" w:cs="Arial"/>
          <w:sz w:val="22"/>
          <w:szCs w:val="22"/>
        </w:rPr>
        <w:t xml:space="preserve"> </w:t>
      </w:r>
      <w:r w:rsidR="00BE47DA">
        <w:rPr>
          <w:rFonts w:ascii="Arial" w:hAnsi="Arial" w:cs="Arial"/>
          <w:b/>
          <w:bCs/>
          <w:i/>
          <w:iCs/>
          <w:sz w:val="22"/>
          <w:szCs w:val="22"/>
        </w:rPr>
        <w:t>e ISO 10002:200</w:t>
      </w:r>
      <w:r w:rsidR="008606F0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6257E7">
        <w:rPr>
          <w:rFonts w:ascii="Arial" w:hAnsi="Arial" w:cs="Arial"/>
          <w:sz w:val="22"/>
          <w:szCs w:val="22"/>
        </w:rPr>
        <w:t>, correlaciona seus requisitos com sua documentação vigente, conforme a tabela a seguir:</w:t>
      </w:r>
    </w:p>
    <w:p w14:paraId="747FACDE" w14:textId="5B8E5D0D" w:rsidR="00BE47DA" w:rsidRDefault="00BE47DA" w:rsidP="000C67BC">
      <w:pPr>
        <w:pStyle w:val="Cabealh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11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2043"/>
        <w:gridCol w:w="2068"/>
        <w:gridCol w:w="2141"/>
        <w:gridCol w:w="6887"/>
      </w:tblGrid>
      <w:tr w:rsidR="00ED03CF" w:rsidRPr="006B2FBD" w14:paraId="26BAB0AA" w14:textId="77777777" w:rsidTr="005534B9">
        <w:trPr>
          <w:trHeight w:val="688"/>
          <w:tblHeader/>
          <w:tblCellSpacing w:w="11" w:type="dxa"/>
        </w:trPr>
        <w:tc>
          <w:tcPr>
            <w:tcW w:w="765" w:type="pct"/>
            <w:shd w:val="clear" w:color="auto" w:fill="2E74B5"/>
            <w:vAlign w:val="center"/>
          </w:tcPr>
          <w:p w14:paraId="043A2FF8" w14:textId="77777777" w:rsidR="00ED03CF" w:rsidRPr="006B2FBD" w:rsidRDefault="00ED03CF" w:rsidP="00ED03CF">
            <w:pPr>
              <w:jc w:val="center"/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  <w:t>ABNT NBR ISO 9001:2015</w:t>
            </w:r>
          </w:p>
        </w:tc>
        <w:tc>
          <w:tcPr>
            <w:tcW w:w="779" w:type="pct"/>
            <w:shd w:val="clear" w:color="auto" w:fill="2E74B5"/>
            <w:vAlign w:val="center"/>
          </w:tcPr>
          <w:p w14:paraId="39AC6B81" w14:textId="77777777" w:rsidR="00ED03CF" w:rsidRPr="006B2FBD" w:rsidRDefault="00ED03CF" w:rsidP="00ED03CF">
            <w:pPr>
              <w:jc w:val="center"/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  <w:t>ABNT NBR ISO 13485:2016</w:t>
            </w:r>
          </w:p>
        </w:tc>
        <w:tc>
          <w:tcPr>
            <w:tcW w:w="747" w:type="pct"/>
            <w:shd w:val="clear" w:color="auto" w:fill="2E74B5"/>
            <w:vAlign w:val="center"/>
          </w:tcPr>
          <w:p w14:paraId="45C3968F" w14:textId="21A3DD53" w:rsidR="00ED03CF" w:rsidRPr="005534B9" w:rsidRDefault="00ED03CF" w:rsidP="00ED03CF">
            <w:pPr>
              <w:jc w:val="center"/>
              <w:rPr>
                <w:rFonts w:ascii="Arial" w:eastAsia="Arial" w:hAnsi="Arial" w:cs="Arial"/>
                <w:b/>
                <w:i/>
                <w:iCs/>
                <w:color w:val="FFFFFF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color w:val="FFFFFF"/>
                <w:sz w:val="22"/>
                <w:szCs w:val="22"/>
              </w:rPr>
              <w:t>ABNT NBR ISO 10002:200</w:t>
            </w:r>
            <w:r w:rsidR="00FD6F6C">
              <w:rPr>
                <w:rFonts w:ascii="Arial" w:eastAsia="Arial" w:hAnsi="Arial" w:cs="Arial"/>
                <w:b/>
                <w:i/>
                <w:iCs/>
                <w:color w:val="FFFFFF"/>
                <w:sz w:val="22"/>
                <w:szCs w:val="22"/>
              </w:rPr>
              <w:t>5</w:t>
            </w:r>
          </w:p>
        </w:tc>
        <w:tc>
          <w:tcPr>
            <w:tcW w:w="2667" w:type="pct"/>
            <w:shd w:val="clear" w:color="auto" w:fill="2E74B5"/>
            <w:vAlign w:val="center"/>
          </w:tcPr>
          <w:p w14:paraId="26A518F2" w14:textId="6C66FB4C" w:rsidR="00ED03CF" w:rsidRPr="006B2FBD" w:rsidRDefault="00ED03CF" w:rsidP="00ED03CF">
            <w:pPr>
              <w:jc w:val="center"/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  <w:t>DOCUMENTAÇÃO</w:t>
            </w:r>
          </w:p>
        </w:tc>
      </w:tr>
      <w:tr w:rsidR="00ED03CF" w:rsidRPr="006B2FBD" w14:paraId="171BE26E" w14:textId="77777777" w:rsidTr="005534B9">
        <w:trPr>
          <w:trHeight w:val="340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63183ECD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4.1 Entendendo a organização e seu contexto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</w:tcPr>
          <w:p w14:paraId="68561C0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 xml:space="preserve">4.1 </w:t>
            </w: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Requisitos gerais</w:t>
            </w:r>
          </w:p>
        </w:tc>
        <w:tc>
          <w:tcPr>
            <w:tcW w:w="747" w:type="pct"/>
          </w:tcPr>
          <w:p w14:paraId="22B9F098" w14:textId="29BA9660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  <w:t>N/A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4A7D089C" w14:textId="7B73C0D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AP-DIR-005 Planejamento Estratégico Wama</w:t>
            </w: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ab/>
            </w:r>
          </w:p>
          <w:p w14:paraId="39C035FE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AP-DIR-004 Missão, Visão, Valores e Política da Qualidade</w:t>
            </w:r>
          </w:p>
          <w:p w14:paraId="1DE42BA4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AP-DIR-001 Objetivos da Qualidade</w:t>
            </w:r>
          </w:p>
          <w:p w14:paraId="556AE84D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Lista mestra de documentos (Sistema Qualis)</w:t>
            </w:r>
          </w:p>
          <w:p w14:paraId="015EB4E2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AP-GQ-031 Matriz De Controle De Documentos De Origem Externa</w:t>
            </w:r>
          </w:p>
          <w:p w14:paraId="294DEC9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Mapa de Processos (em MAN-GQ-001 Manual da Qualidade)</w:t>
            </w:r>
          </w:p>
          <w:p w14:paraId="2D7A0FF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AP-GQ-037-Mapeamento de Processos WAMA</w:t>
            </w:r>
          </w:p>
          <w:p w14:paraId="3EC30AB3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PROC-GQ-005 Sistemática de Gerenciamento de Risco</w:t>
            </w:r>
          </w:p>
          <w:p w14:paraId="5B7E4B4E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PROC-GQ-008 Procedimento do Controle de Mudanças</w:t>
            </w:r>
          </w:p>
        </w:tc>
      </w:tr>
      <w:tr w:rsidR="00ED03CF" w:rsidRPr="006B2FBD" w14:paraId="22065323" w14:textId="77777777" w:rsidTr="005534B9">
        <w:trPr>
          <w:trHeight w:val="885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23CA497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4.2 Entendendo as necessidades e expectativas das partes interessadas</w:t>
            </w:r>
          </w:p>
        </w:tc>
        <w:tc>
          <w:tcPr>
            <w:tcW w:w="779" w:type="pct"/>
            <w:vMerge/>
            <w:shd w:val="clear" w:color="auto" w:fill="auto"/>
            <w:vAlign w:val="center"/>
          </w:tcPr>
          <w:p w14:paraId="426FE5D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47" w:type="pct"/>
          </w:tcPr>
          <w:p w14:paraId="55C73B29" w14:textId="53CB9A33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  <w:t>N/A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59D02AC9" w14:textId="524FADB1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</w:p>
        </w:tc>
      </w:tr>
      <w:tr w:rsidR="00ED03CF" w:rsidRPr="006B2FBD" w14:paraId="6F4EB05C" w14:textId="77777777" w:rsidTr="005534B9">
        <w:trPr>
          <w:trHeight w:val="343"/>
          <w:tblCellSpacing w:w="11" w:type="dxa"/>
        </w:trPr>
        <w:tc>
          <w:tcPr>
            <w:tcW w:w="765" w:type="pct"/>
            <w:vMerge w:val="restart"/>
            <w:shd w:val="clear" w:color="auto" w:fill="auto"/>
            <w:vAlign w:val="center"/>
          </w:tcPr>
          <w:p w14:paraId="67B031B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4.3 Determinando o escopo do sistema de gestão da qualidade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5E31C398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 xml:space="preserve">4.1 </w:t>
            </w: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Requisitos gerais</w:t>
            </w:r>
          </w:p>
        </w:tc>
        <w:tc>
          <w:tcPr>
            <w:tcW w:w="747" w:type="pct"/>
          </w:tcPr>
          <w:p w14:paraId="3BB92930" w14:textId="79C249C8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  <w:t>N/A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362973DD" w14:textId="57358842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MAN-GQ-001 Manual da Qualidade</w:t>
            </w:r>
          </w:p>
        </w:tc>
      </w:tr>
      <w:tr w:rsidR="00ED03CF" w:rsidRPr="006B2FBD" w14:paraId="11F93944" w14:textId="77777777" w:rsidTr="005534B9">
        <w:trPr>
          <w:trHeight w:val="321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38D0B9C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05B11F28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4.2.2 Manual da qualidade</w:t>
            </w:r>
          </w:p>
        </w:tc>
        <w:tc>
          <w:tcPr>
            <w:tcW w:w="747" w:type="pct"/>
          </w:tcPr>
          <w:p w14:paraId="196E280E" w14:textId="7A13E6FA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7704E605" w14:textId="496DEEC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5F9F4B20" w14:textId="77777777" w:rsidTr="005534B9">
        <w:trPr>
          <w:trHeight w:val="885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2116AB77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4.4 Sistema de gestão da qualidade e seus</w:t>
            </w:r>
          </w:p>
          <w:p w14:paraId="7DBCABD3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processos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0F09B0D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 xml:space="preserve">4.1 </w:t>
            </w: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Requisitos gerais</w:t>
            </w:r>
          </w:p>
        </w:tc>
        <w:tc>
          <w:tcPr>
            <w:tcW w:w="747" w:type="pct"/>
          </w:tcPr>
          <w:p w14:paraId="459920EE" w14:textId="54231DEC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19790529" w14:textId="320359CF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 xml:space="preserve">MAN-GQ-001 Manual da Qualidade </w:t>
            </w:r>
          </w:p>
          <w:p w14:paraId="52C7BBA7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Mapa de Processos (em MAN-GQ-001 Manual da Qualidade)</w:t>
            </w:r>
          </w:p>
          <w:p w14:paraId="5376D3A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AP-GQ-037-Mapeamento de Processos WAMA</w:t>
            </w:r>
          </w:p>
          <w:p w14:paraId="10A198CA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 xml:space="preserve">AP-DIR-003 Relatório De Análise </w:t>
            </w:r>
            <w:proofErr w:type="gramStart"/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Critica</w:t>
            </w:r>
            <w:proofErr w:type="gramEnd"/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ab/>
            </w:r>
          </w:p>
          <w:p w14:paraId="226F33EF" w14:textId="0F7CC83C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PROC-GQ-004 Sistemática de Auditoria Interna</w:t>
            </w:r>
          </w:p>
          <w:p w14:paraId="1F28144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PROC-GQ-005 Sistemática de Gerenciamento de Risco</w:t>
            </w:r>
          </w:p>
        </w:tc>
      </w:tr>
      <w:tr w:rsidR="00ED03CF" w:rsidRPr="006B2FBD" w14:paraId="0474723B" w14:textId="77777777" w:rsidTr="005534B9">
        <w:trPr>
          <w:trHeight w:val="340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7D11E835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5.1 Liderança e comprometimento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</w:tcPr>
          <w:p w14:paraId="101677D8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 xml:space="preserve">5.1 </w:t>
            </w: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Comprometimento da direção</w:t>
            </w:r>
          </w:p>
        </w:tc>
        <w:tc>
          <w:tcPr>
            <w:tcW w:w="747" w:type="pct"/>
          </w:tcPr>
          <w:p w14:paraId="43DC509B" w14:textId="4B784DC0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  <w:t>N/A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49005410" w14:textId="1E913649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 xml:space="preserve">AP-DIR-005 Planejamento Estratégico Wama </w:t>
            </w:r>
          </w:p>
          <w:p w14:paraId="2CA5C54D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AP-DIR-004 Missão, Visão, Valores e Política da Qualidade</w:t>
            </w:r>
          </w:p>
          <w:p w14:paraId="6E8EEC7E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AP-DIR-001 Objetivos da Qualidade</w:t>
            </w:r>
          </w:p>
          <w:p w14:paraId="7C138F9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MAN-GQ-001 Manual da Qualidade</w:t>
            </w:r>
          </w:p>
          <w:p w14:paraId="15786A67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PROC-DIR-001 Responsabilidade da Direção</w:t>
            </w:r>
          </w:p>
          <w:p w14:paraId="47969D1A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AP-GQ-037-Mapeamento de Processos WAMA</w:t>
            </w:r>
          </w:p>
          <w:p w14:paraId="7815C44F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PROC-GQ-005 Sistemática de Gerenciamento de Risco</w:t>
            </w:r>
          </w:p>
          <w:p w14:paraId="7619110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AP-DIR-002 Plano de Recursos</w:t>
            </w:r>
          </w:p>
          <w:p w14:paraId="3AAFC71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PROC-RH-001 Sistemática Contratação, Treinamento e Avaliação dos Colaboradores</w:t>
            </w:r>
          </w:p>
        </w:tc>
      </w:tr>
      <w:tr w:rsidR="00ED03CF" w:rsidRPr="006B2FBD" w14:paraId="08CE3A69" w14:textId="77777777" w:rsidTr="005534B9">
        <w:trPr>
          <w:trHeight w:val="340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024EE48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5.1.1 Generalidades</w:t>
            </w:r>
          </w:p>
        </w:tc>
        <w:tc>
          <w:tcPr>
            <w:tcW w:w="779" w:type="pct"/>
            <w:vMerge/>
            <w:shd w:val="clear" w:color="auto" w:fill="auto"/>
            <w:vAlign w:val="center"/>
          </w:tcPr>
          <w:p w14:paraId="613D46C3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47" w:type="pct"/>
          </w:tcPr>
          <w:p w14:paraId="726149C4" w14:textId="75C0504D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06D086C0" w14:textId="760D2C16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27A1377B" w14:textId="77777777" w:rsidTr="005534B9">
        <w:trPr>
          <w:trHeight w:val="995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6AA38CA2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lastRenderedPageBreak/>
              <w:t>5.1.2 Foco no cliente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9F783A4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 xml:space="preserve">5.2 </w:t>
            </w: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Foco no cliente</w:t>
            </w:r>
          </w:p>
        </w:tc>
        <w:tc>
          <w:tcPr>
            <w:tcW w:w="747" w:type="pct"/>
          </w:tcPr>
          <w:p w14:paraId="5997D5E9" w14:textId="0BE0151E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  <w:t>4.8 Foco no cliente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57820983" w14:textId="1957D51F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PROC-VN-001 Sistemática de Análise Crítica de Vendas</w:t>
            </w:r>
          </w:p>
          <w:p w14:paraId="32B3C5C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PROC-GQ-005 Sistemática de Gerenciamento de Risco</w:t>
            </w:r>
          </w:p>
          <w:p w14:paraId="35B62474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PROC-DIR-001 Responsabilidade da Direção</w:t>
            </w:r>
          </w:p>
        </w:tc>
      </w:tr>
      <w:tr w:rsidR="00ED03CF" w:rsidRPr="006B2FBD" w14:paraId="227C9417" w14:textId="77777777" w:rsidTr="005534B9">
        <w:trPr>
          <w:trHeight w:val="1022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6EDA2C24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5.2.1 Desenvolvendo a política da qualidade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</w:tcPr>
          <w:p w14:paraId="1C36715A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 xml:space="preserve">5.3 </w:t>
            </w: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Política da qualidade</w:t>
            </w:r>
          </w:p>
        </w:tc>
        <w:tc>
          <w:tcPr>
            <w:tcW w:w="747" w:type="pct"/>
            <w:vMerge w:val="restart"/>
          </w:tcPr>
          <w:p w14:paraId="6E847228" w14:textId="7630E017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  <w:t>5.2 Política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6FA73DB1" w14:textId="30F628B5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 xml:space="preserve">AP-DIR-005 Planejamento Estratégico Wama </w:t>
            </w:r>
          </w:p>
          <w:p w14:paraId="7DF6B1BF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AP-DIR-004 Missão, Visão, Valores e Política da Qualidade</w:t>
            </w:r>
          </w:p>
          <w:p w14:paraId="7C0DF5BA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AP-DIR-001 Objetivos da Qualidade</w:t>
            </w:r>
          </w:p>
          <w:p w14:paraId="3E98DED3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MAN-GQ-001 Manual da Qualidade</w:t>
            </w:r>
          </w:p>
          <w:p w14:paraId="09A9210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PROC-RH-001 Sistemática Contratação, Treinamento e Avaliação dos Colaboradores</w:t>
            </w:r>
          </w:p>
          <w:p w14:paraId="3865550D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PROC-DIR-001 Responsabilidade da Direção</w:t>
            </w:r>
          </w:p>
        </w:tc>
      </w:tr>
      <w:tr w:rsidR="00ED03CF" w:rsidRPr="006B2FBD" w14:paraId="47D3F4D0" w14:textId="77777777" w:rsidTr="005534B9">
        <w:trPr>
          <w:trHeight w:val="340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4B45C6C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5.2.2 Comunicação da política da qualidade</w:t>
            </w:r>
          </w:p>
        </w:tc>
        <w:tc>
          <w:tcPr>
            <w:tcW w:w="779" w:type="pct"/>
            <w:vMerge/>
            <w:shd w:val="clear" w:color="auto" w:fill="auto"/>
            <w:vAlign w:val="center"/>
          </w:tcPr>
          <w:p w14:paraId="3C9438BA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14:paraId="1438F5C8" w14:textId="77777777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1D51025A" w14:textId="4CE1F9CC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7384275F" w14:textId="77777777" w:rsidTr="005534B9">
        <w:trPr>
          <w:trHeight w:val="647"/>
          <w:tblCellSpacing w:w="11" w:type="dxa"/>
        </w:trPr>
        <w:tc>
          <w:tcPr>
            <w:tcW w:w="765" w:type="pct"/>
            <w:vMerge w:val="restart"/>
            <w:shd w:val="clear" w:color="auto" w:fill="auto"/>
            <w:vAlign w:val="center"/>
          </w:tcPr>
          <w:p w14:paraId="2963994B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5.3 Papéis, responsabilidades e autoridades organizacionais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2DBAB4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5.4.2 Planejamento do sistema de gestão da qualidade</w:t>
            </w:r>
          </w:p>
        </w:tc>
        <w:tc>
          <w:tcPr>
            <w:tcW w:w="747" w:type="pct"/>
            <w:vMerge w:val="restart"/>
          </w:tcPr>
          <w:p w14:paraId="09549046" w14:textId="6AAE2559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5.3 Responsabilidade e autoridade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3045A72B" w14:textId="6839B7FF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AP-RH-009 Organograma</w:t>
            </w:r>
          </w:p>
          <w:p w14:paraId="7B2AEC3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PROC-RH-001 Sistemática Contratação, Treinamento e Avaliação dos Colaboradores</w:t>
            </w:r>
          </w:p>
          <w:p w14:paraId="38B41042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PROC-DIR-001 Responsabilidade da Direção</w:t>
            </w:r>
          </w:p>
          <w:p w14:paraId="6EE08293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MAN-GQ-001 Manual da Qualidade</w:t>
            </w:r>
          </w:p>
          <w:p w14:paraId="35FE2FFF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PROC-GQ-008 Procedimento do Controle de Mudanças</w:t>
            </w:r>
          </w:p>
        </w:tc>
      </w:tr>
      <w:tr w:rsidR="00ED03CF" w:rsidRPr="006B2FBD" w14:paraId="2B089C91" w14:textId="77777777" w:rsidTr="005534B9">
        <w:trPr>
          <w:trHeight w:val="291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2FE74A45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748D4744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5.5.1 Responsabilidade e autoridade</w:t>
            </w:r>
          </w:p>
        </w:tc>
        <w:tc>
          <w:tcPr>
            <w:tcW w:w="747" w:type="pct"/>
            <w:vMerge/>
          </w:tcPr>
          <w:p w14:paraId="17CF9AAB" w14:textId="49218EAD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6AF3EE44" w14:textId="0C2F90B8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6821A010" w14:textId="77777777" w:rsidTr="005534B9">
        <w:trPr>
          <w:trHeight w:val="324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046B35E1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0818EC0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5.5.2 Representante da direção</w:t>
            </w:r>
          </w:p>
        </w:tc>
        <w:tc>
          <w:tcPr>
            <w:tcW w:w="747" w:type="pct"/>
            <w:vMerge/>
          </w:tcPr>
          <w:p w14:paraId="06EE1AEB" w14:textId="76B2ADD0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3F242163" w14:textId="126D51F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15A2FC99" w14:textId="77777777" w:rsidTr="005534B9">
        <w:trPr>
          <w:trHeight w:val="321"/>
          <w:tblCellSpacing w:w="11" w:type="dxa"/>
        </w:trPr>
        <w:tc>
          <w:tcPr>
            <w:tcW w:w="765" w:type="pct"/>
            <w:vMerge w:val="restart"/>
            <w:shd w:val="clear" w:color="auto" w:fill="auto"/>
            <w:vAlign w:val="center"/>
          </w:tcPr>
          <w:p w14:paraId="6D06827E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6.1 Ações para abordar riscos e oportunidades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2F3493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5.4.2 Planejamento do sistema de gestão da</w:t>
            </w:r>
          </w:p>
          <w:p w14:paraId="1A4D200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Qualidade</w:t>
            </w:r>
          </w:p>
        </w:tc>
        <w:tc>
          <w:tcPr>
            <w:tcW w:w="747" w:type="pct"/>
          </w:tcPr>
          <w:p w14:paraId="39F9D10C" w14:textId="5273303F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  <w:t>N/A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1BD23384" w14:textId="778B66F6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MAN-GQ-001 Manual da Qualidade</w:t>
            </w:r>
          </w:p>
          <w:p w14:paraId="6A0EFE4E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PROC-DIR-001 Responsabilidade da Direção</w:t>
            </w:r>
          </w:p>
          <w:p w14:paraId="5C3EEEBF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PROC-GQ-005 Sistemática de Gerenciamento de Risco</w:t>
            </w:r>
          </w:p>
          <w:p w14:paraId="7559EB4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PROC-GQ-003 Sistemática de Ação Corretiva e Preventiva</w:t>
            </w:r>
          </w:p>
        </w:tc>
      </w:tr>
      <w:tr w:rsidR="00ED03CF" w:rsidRPr="006B2FBD" w14:paraId="40719418" w14:textId="77777777" w:rsidTr="005534B9">
        <w:trPr>
          <w:trHeight w:val="294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28C14749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213AC663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8.5.3 Ação preventiva</w:t>
            </w:r>
          </w:p>
        </w:tc>
        <w:tc>
          <w:tcPr>
            <w:tcW w:w="747" w:type="pct"/>
          </w:tcPr>
          <w:p w14:paraId="7C8BBF14" w14:textId="2EDC4BB4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66D97BDC" w14:textId="3FD57F91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287BDEE7" w14:textId="77777777" w:rsidTr="005534B9">
        <w:trPr>
          <w:trHeight w:val="484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604B2925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6.2 Objetivos da qualidade e planejamento para alcançá-los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5C9EEBB9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5.4.1 Objetivos da qualidade</w:t>
            </w:r>
          </w:p>
        </w:tc>
        <w:tc>
          <w:tcPr>
            <w:tcW w:w="747" w:type="pct"/>
          </w:tcPr>
          <w:p w14:paraId="4747DE8C" w14:textId="54EDDA23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  <w:t>6.2 Objetivos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57C5F019" w14:textId="182E6791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PROC-DIR-001 Responsabilidade da Direção</w:t>
            </w:r>
          </w:p>
          <w:p w14:paraId="5F98CB64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AP-DIR-001 Objetivos da Qualidade</w:t>
            </w:r>
          </w:p>
          <w:p w14:paraId="03BFB324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PROC-GQ-007 Sistemática de Análise de Dados</w:t>
            </w:r>
          </w:p>
          <w:p w14:paraId="6C48308F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 xml:space="preserve">AP-DIR-003 Relatório De Análise </w:t>
            </w:r>
            <w:proofErr w:type="gramStart"/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Critica</w:t>
            </w:r>
            <w:proofErr w:type="gramEnd"/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ab/>
            </w:r>
          </w:p>
        </w:tc>
      </w:tr>
      <w:tr w:rsidR="00ED03CF" w:rsidRPr="006B2FBD" w14:paraId="0F4EB78C" w14:textId="77777777" w:rsidTr="005534B9">
        <w:trPr>
          <w:trHeight w:val="587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33230E9F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6.3 Planejamento de mudanças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38D9647" w14:textId="5D008DB9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 xml:space="preserve">5.4.2 Planejamento do </w:t>
            </w: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lastRenderedPageBreak/>
              <w:t>sistema de gestão</w:t>
            </w:r>
            <w:r w:rsidR="00FD6F6C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da qualidade</w:t>
            </w:r>
          </w:p>
        </w:tc>
        <w:tc>
          <w:tcPr>
            <w:tcW w:w="747" w:type="pct"/>
          </w:tcPr>
          <w:p w14:paraId="23769FA0" w14:textId="7EFB15FD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  <w:lastRenderedPageBreak/>
              <w:t>6.3 Atividades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49CB176E" w14:textId="2B317588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PROC-GQ-008 Procedimento do Controle de Mudanças</w:t>
            </w:r>
          </w:p>
        </w:tc>
      </w:tr>
      <w:tr w:rsidR="00ED03CF" w:rsidRPr="006B2FBD" w14:paraId="02F6BC61" w14:textId="77777777" w:rsidTr="005534B9">
        <w:trPr>
          <w:trHeight w:val="38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59E42E8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7.1.1 Generalidades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AA209D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6.1 Provisão de recursos</w:t>
            </w:r>
          </w:p>
        </w:tc>
        <w:tc>
          <w:tcPr>
            <w:tcW w:w="747" w:type="pct"/>
          </w:tcPr>
          <w:p w14:paraId="77F7DB1A" w14:textId="63034FEA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  <w:t>6.4 Recursos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5560D845" w14:textId="18D67FF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PROC-DIR-001 Responsabilidade da Direção</w:t>
            </w:r>
          </w:p>
          <w:p w14:paraId="7F55B45E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AP-DIR-002 Plano de Recursos</w:t>
            </w:r>
          </w:p>
          <w:p w14:paraId="15F56A2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AP-GQ-037-Mapeamento de Processos WAMA</w:t>
            </w:r>
          </w:p>
        </w:tc>
      </w:tr>
      <w:tr w:rsidR="00ED03CF" w:rsidRPr="006B2FBD" w14:paraId="4ECF87E6" w14:textId="77777777" w:rsidTr="005534B9">
        <w:trPr>
          <w:trHeight w:val="270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4EA5970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7.1.2 Pessoas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5CE17AE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 xml:space="preserve">6.2 </w:t>
            </w: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Recursos humanos</w:t>
            </w:r>
          </w:p>
        </w:tc>
        <w:tc>
          <w:tcPr>
            <w:tcW w:w="747" w:type="pct"/>
          </w:tcPr>
          <w:p w14:paraId="055FF854" w14:textId="4437EED2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6E6F2E32" w14:textId="7A9D735F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PROC-DIR-001 Responsabilidade da Direção</w:t>
            </w:r>
          </w:p>
          <w:p w14:paraId="3A4C3903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AP-DIR-002 Plano de Recursos</w:t>
            </w:r>
          </w:p>
          <w:p w14:paraId="193403E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AP-GQ-037-Mapeamento de Processos WAMA</w:t>
            </w:r>
          </w:p>
          <w:p w14:paraId="7B8595C4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PROC-RH-001 Sistemática Contratação, Treinamento e Avaliação dos Colaboradores</w:t>
            </w:r>
          </w:p>
        </w:tc>
      </w:tr>
      <w:tr w:rsidR="00ED03CF" w:rsidRPr="006B2FBD" w14:paraId="1E63B68A" w14:textId="77777777" w:rsidTr="005534B9">
        <w:trPr>
          <w:trHeight w:val="329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0A9D5A99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7.1.3 Infraestrutura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A59BBCC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 xml:space="preserve">6.3 </w:t>
            </w: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Infraestrutura</w:t>
            </w:r>
          </w:p>
        </w:tc>
        <w:tc>
          <w:tcPr>
            <w:tcW w:w="747" w:type="pct"/>
          </w:tcPr>
          <w:p w14:paraId="4FB2930C" w14:textId="65F6B2D8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0F866CB6" w14:textId="4DC668E2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PROC-DIR-001 Responsabilidade da Direção</w:t>
            </w:r>
          </w:p>
          <w:p w14:paraId="33052F4D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AP-DIR-002 Plano de Recursos</w:t>
            </w:r>
          </w:p>
          <w:p w14:paraId="68F464C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AP-GQ-037-Mapeamento de Processos WAMA</w:t>
            </w:r>
          </w:p>
          <w:p w14:paraId="02CA1A68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PROC-MANUT-001 Sistemática de Calibração e Manutenção de Equipamento</w:t>
            </w:r>
          </w:p>
        </w:tc>
      </w:tr>
      <w:tr w:rsidR="00ED03CF" w:rsidRPr="006B2FBD" w14:paraId="291433BC" w14:textId="77777777" w:rsidTr="005534B9">
        <w:trPr>
          <w:trHeight w:val="828"/>
          <w:tblCellSpacing w:w="11" w:type="dxa"/>
        </w:trPr>
        <w:tc>
          <w:tcPr>
            <w:tcW w:w="765" w:type="pct"/>
            <w:vMerge w:val="restart"/>
            <w:shd w:val="clear" w:color="auto" w:fill="auto"/>
            <w:vAlign w:val="center"/>
          </w:tcPr>
          <w:p w14:paraId="725E8CCC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7.1.4 Ambiente para operação de processos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B7C2F7C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6.4.1 Ambiente de trabalho</w:t>
            </w:r>
          </w:p>
        </w:tc>
        <w:tc>
          <w:tcPr>
            <w:tcW w:w="747" w:type="pct"/>
          </w:tcPr>
          <w:p w14:paraId="33626837" w14:textId="083B4C9C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663699A3" w14:textId="10C0113F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PROC-DIR-001 Responsabilidade da Direção</w:t>
            </w:r>
          </w:p>
          <w:p w14:paraId="57B0EA24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AP-DIR-002 Plano de Recursos</w:t>
            </w:r>
          </w:p>
          <w:p w14:paraId="39133E72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AP-GQ-037-Mapeamento de Processos WAMA</w:t>
            </w:r>
          </w:p>
          <w:p w14:paraId="324F6D5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PROC-MANUT-001 Sistemática de Calibração e Manutenção de Equipamento</w:t>
            </w:r>
          </w:p>
          <w:p w14:paraId="2C215DFF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IT-FABK-004 Medição de Temperatura Ambiente</w:t>
            </w:r>
          </w:p>
          <w:p w14:paraId="171FC18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IT-FABK-005 Medição de Temperatura de Equipamentos</w:t>
            </w:r>
          </w:p>
          <w:p w14:paraId="384F186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IT-FABK-006 Controle da Sala Desumidificada</w:t>
            </w:r>
          </w:p>
          <w:p w14:paraId="4D6702A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IT-RH-001 Regras de Segurança no Trabalho</w:t>
            </w:r>
          </w:p>
          <w:p w14:paraId="03DD8A1A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IT-LEEST-002 Lavagem e Esterilização de Materiais</w:t>
            </w:r>
          </w:p>
          <w:p w14:paraId="6507BB38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IT-CQ-001 Tratamento de Esgoto</w:t>
            </w:r>
          </w:p>
          <w:p w14:paraId="74A640E3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Calibri" w:hAnsi="Arial" w:cs="Arial"/>
                <w:bCs/>
                <w:sz w:val="22"/>
                <w:szCs w:val="22"/>
              </w:rPr>
              <w:t>PROC-GQ-014 Plano De Gerenciamento De Resíduos De Serviços De Saúde</w:t>
            </w:r>
          </w:p>
        </w:tc>
      </w:tr>
      <w:tr w:rsidR="00ED03CF" w:rsidRPr="006B2FBD" w14:paraId="7B20E1D3" w14:textId="77777777" w:rsidTr="005534B9">
        <w:trPr>
          <w:trHeight w:val="828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07118319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1B10C702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6.4.2 Controle de contaminação</w:t>
            </w:r>
          </w:p>
        </w:tc>
        <w:tc>
          <w:tcPr>
            <w:tcW w:w="747" w:type="pct"/>
          </w:tcPr>
          <w:p w14:paraId="2B5F408C" w14:textId="6B8C80EF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6DAF5A1C" w14:textId="6144E703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</w:p>
        </w:tc>
      </w:tr>
      <w:tr w:rsidR="00ED03CF" w:rsidRPr="006B2FBD" w14:paraId="081E26A3" w14:textId="77777777" w:rsidTr="005534B9">
        <w:trPr>
          <w:trHeight w:val="302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37844D05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7.1.5 Recursos de monitoramento e medição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</w:tcPr>
          <w:p w14:paraId="29835458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 xml:space="preserve">7.6 </w:t>
            </w: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Controle de equipamentos de monitoramento e medição</w:t>
            </w:r>
          </w:p>
        </w:tc>
        <w:tc>
          <w:tcPr>
            <w:tcW w:w="747" w:type="pct"/>
          </w:tcPr>
          <w:p w14:paraId="1A15BE2B" w14:textId="13958E9B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2E47809F" w14:textId="003C0844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PROC-MANUT-001 Sistemática de Calibração e Manutenção de Equipamento</w:t>
            </w:r>
          </w:p>
        </w:tc>
      </w:tr>
      <w:tr w:rsidR="00ED03CF" w:rsidRPr="006B2FBD" w14:paraId="5651D625" w14:textId="77777777" w:rsidTr="005534B9">
        <w:trPr>
          <w:trHeight w:val="264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07BCEAA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7.1.5.1 Generalidades</w:t>
            </w:r>
          </w:p>
        </w:tc>
        <w:tc>
          <w:tcPr>
            <w:tcW w:w="779" w:type="pct"/>
            <w:vMerge/>
            <w:shd w:val="clear" w:color="auto" w:fill="auto"/>
            <w:vAlign w:val="center"/>
          </w:tcPr>
          <w:p w14:paraId="2D994CC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47" w:type="pct"/>
          </w:tcPr>
          <w:p w14:paraId="179287CF" w14:textId="37E627E7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6D22422E" w14:textId="4F2D4A91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4A6C4652" w14:textId="77777777" w:rsidTr="005534B9">
        <w:trPr>
          <w:trHeight w:val="269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1C9137F7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lastRenderedPageBreak/>
              <w:t>7.1.5.2 Rastreabilidade da medição</w:t>
            </w:r>
          </w:p>
        </w:tc>
        <w:tc>
          <w:tcPr>
            <w:tcW w:w="779" w:type="pct"/>
            <w:vMerge/>
            <w:shd w:val="clear" w:color="auto" w:fill="auto"/>
            <w:vAlign w:val="center"/>
          </w:tcPr>
          <w:p w14:paraId="0977923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47" w:type="pct"/>
          </w:tcPr>
          <w:p w14:paraId="5FC7B8C0" w14:textId="77777777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4B31A3F8" w14:textId="6B70C1CD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06C41111" w14:textId="77777777" w:rsidTr="005534B9">
        <w:trPr>
          <w:trHeight w:val="915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36D2A0D7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7.1.6 Conhecimento organizacional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</w:tcPr>
          <w:p w14:paraId="14A1B917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 xml:space="preserve">6.2 </w:t>
            </w: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Recursos humanos</w:t>
            </w:r>
          </w:p>
        </w:tc>
        <w:tc>
          <w:tcPr>
            <w:tcW w:w="747" w:type="pct"/>
          </w:tcPr>
          <w:p w14:paraId="196640C9" w14:textId="2934C607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1B4674E9" w14:textId="0C079185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PROC-GQ-001 Sistemática de Elaboração e Controle de Documentos, Registros e Dados</w:t>
            </w:r>
          </w:p>
          <w:p w14:paraId="78FFC20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PROC-RH-001 Sistemática Contratação, Treinamento e Avaliação dos Colaboradores</w:t>
            </w:r>
          </w:p>
        </w:tc>
      </w:tr>
      <w:tr w:rsidR="00ED03CF" w:rsidRPr="006B2FBD" w14:paraId="6430246E" w14:textId="77777777" w:rsidTr="005534B9">
        <w:trPr>
          <w:trHeight w:val="277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2ACF706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 xml:space="preserve">7.2 Competências </w:t>
            </w:r>
          </w:p>
        </w:tc>
        <w:tc>
          <w:tcPr>
            <w:tcW w:w="779" w:type="pct"/>
            <w:vMerge/>
            <w:shd w:val="clear" w:color="auto" w:fill="auto"/>
            <w:vAlign w:val="center"/>
          </w:tcPr>
          <w:p w14:paraId="7341D58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47" w:type="pct"/>
          </w:tcPr>
          <w:p w14:paraId="0259EFB6" w14:textId="689DBBA7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3FA97D13" w14:textId="02D00B9B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PROC-RH-001 Sistemática Contratação, Treinamento e Avaliação dos Colaboradores</w:t>
            </w:r>
          </w:p>
        </w:tc>
      </w:tr>
      <w:tr w:rsidR="00ED03CF" w:rsidRPr="006B2FBD" w14:paraId="59BF7D0D" w14:textId="77777777" w:rsidTr="005534B9">
        <w:trPr>
          <w:trHeight w:val="118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25F28AB2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7.3 Conscientização</w:t>
            </w:r>
          </w:p>
        </w:tc>
        <w:tc>
          <w:tcPr>
            <w:tcW w:w="779" w:type="pct"/>
            <w:vMerge/>
            <w:shd w:val="clear" w:color="auto" w:fill="auto"/>
            <w:vAlign w:val="center"/>
          </w:tcPr>
          <w:p w14:paraId="24F88DD5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47" w:type="pct"/>
          </w:tcPr>
          <w:p w14:paraId="75F1146C" w14:textId="0634EFF4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6E65FD9E" w14:textId="4F4DC7A6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03FD1D0E" w14:textId="77777777" w:rsidTr="005534B9">
        <w:trPr>
          <w:trHeight w:val="322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222D2FDF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7.4 Comunicação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5677B4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5.5.3 Comunicação interna</w:t>
            </w:r>
          </w:p>
        </w:tc>
        <w:tc>
          <w:tcPr>
            <w:tcW w:w="747" w:type="pct"/>
          </w:tcPr>
          <w:p w14:paraId="49B05907" w14:textId="4E157BA2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3DEFF801" w14:textId="3CA965BA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 xml:space="preserve">AP-DIR-005 Planejamento Estratégico Wama </w:t>
            </w:r>
          </w:p>
          <w:p w14:paraId="3A0A0938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AP-DIR-004 Missão, Visão, Valores e Política da Qualidade</w:t>
            </w:r>
          </w:p>
          <w:p w14:paraId="2E106E6E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AP-DIR-001 Objetivos da Qualidade</w:t>
            </w:r>
          </w:p>
          <w:p w14:paraId="47693792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AP-GQ-037-Mapeamento de Processos WAMA</w:t>
            </w:r>
          </w:p>
          <w:p w14:paraId="2A85AC1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 xml:space="preserve">AP-DIR-003 Relatório De Análise </w:t>
            </w:r>
            <w:proofErr w:type="gramStart"/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Critica</w:t>
            </w:r>
            <w:proofErr w:type="gramEnd"/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</w:p>
          <w:p w14:paraId="6526BB5A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AP-GQ-006 Relatório de Auditoria Interna</w:t>
            </w:r>
          </w:p>
          <w:p w14:paraId="19EE47DC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proofErr w:type="spellStart"/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Email</w:t>
            </w:r>
            <w:proofErr w:type="spellEnd"/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, site Wama, Mural de anúncios</w:t>
            </w:r>
          </w:p>
          <w:p w14:paraId="6547866E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Resultados de Auditorias Internas, Análises Críticas da Direção, dados referentes à percepção do cliente quanto aos produtos, incluindo reclamações, e resultados dos Indicadores de Desempenho dos Processos.</w:t>
            </w:r>
          </w:p>
        </w:tc>
      </w:tr>
      <w:tr w:rsidR="00ED03CF" w:rsidRPr="006B2FBD" w14:paraId="25168977" w14:textId="77777777" w:rsidTr="005534B9">
        <w:trPr>
          <w:trHeight w:val="322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2050559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7.5.1 Generalidades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A830AF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4.2.1 Geral</w:t>
            </w:r>
          </w:p>
        </w:tc>
        <w:tc>
          <w:tcPr>
            <w:tcW w:w="747" w:type="pct"/>
          </w:tcPr>
          <w:p w14:paraId="716EA7AE" w14:textId="1013439C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0047676B" w14:textId="0D542DD3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MAN-GQ-001 Manual da Qualidade</w:t>
            </w:r>
          </w:p>
          <w:p w14:paraId="4E571943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AP-DIR-004 Missão, Visão, Valores e Política da Qualidade</w:t>
            </w:r>
          </w:p>
          <w:p w14:paraId="7E70EB5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AP-DIR-001 Objetivos da Qualidade</w:t>
            </w:r>
          </w:p>
          <w:p w14:paraId="4D0071B2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PROC-GQ-001 Sistemática de Elaboração e Controle de Documentos, Registros e Dados</w:t>
            </w:r>
          </w:p>
        </w:tc>
      </w:tr>
      <w:tr w:rsidR="00ED03CF" w:rsidRPr="006B2FBD" w14:paraId="530583BA" w14:textId="77777777" w:rsidTr="005534B9">
        <w:trPr>
          <w:trHeight w:val="654"/>
          <w:tblCellSpacing w:w="11" w:type="dxa"/>
        </w:trPr>
        <w:tc>
          <w:tcPr>
            <w:tcW w:w="765" w:type="pct"/>
            <w:vMerge w:val="restart"/>
            <w:shd w:val="clear" w:color="auto" w:fill="auto"/>
            <w:vAlign w:val="center"/>
          </w:tcPr>
          <w:p w14:paraId="6CA45EDD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7.5.2 Criando e atualizando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83BEA07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4.2.4 Controle de documentos</w:t>
            </w:r>
          </w:p>
        </w:tc>
        <w:tc>
          <w:tcPr>
            <w:tcW w:w="747" w:type="pct"/>
          </w:tcPr>
          <w:p w14:paraId="1C083FD1" w14:textId="74482DD5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4D8DC684" w14:textId="3D23A89C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PROC-GQ-001 Sistemática de Elaboração e Controle de Documentos, Registros e Dados</w:t>
            </w:r>
          </w:p>
        </w:tc>
      </w:tr>
      <w:tr w:rsidR="00ED03CF" w:rsidRPr="006B2FBD" w14:paraId="0DC51401" w14:textId="77777777" w:rsidTr="005534B9">
        <w:trPr>
          <w:trHeight w:val="173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159B653E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42F231E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4.2.5 Controle de registros</w:t>
            </w:r>
          </w:p>
        </w:tc>
        <w:tc>
          <w:tcPr>
            <w:tcW w:w="747" w:type="pct"/>
          </w:tcPr>
          <w:p w14:paraId="1E4198AB" w14:textId="77777777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6071EE05" w14:textId="0384F1EC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07A5FC1D" w14:textId="77777777" w:rsidTr="005534B9">
        <w:trPr>
          <w:trHeight w:val="188"/>
          <w:tblCellSpacing w:w="11" w:type="dxa"/>
        </w:trPr>
        <w:tc>
          <w:tcPr>
            <w:tcW w:w="765" w:type="pct"/>
            <w:vMerge w:val="restart"/>
            <w:shd w:val="clear" w:color="auto" w:fill="auto"/>
            <w:vAlign w:val="center"/>
          </w:tcPr>
          <w:p w14:paraId="5C9D2A33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7.5.3 Controle de informação documentada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603F5A5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4.2.3 Arquivo de produto para saúde</w:t>
            </w:r>
          </w:p>
        </w:tc>
        <w:tc>
          <w:tcPr>
            <w:tcW w:w="747" w:type="pct"/>
          </w:tcPr>
          <w:p w14:paraId="4117075D" w14:textId="4D23DFA9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30F37A42" w14:textId="558A98DC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PROC-GQ-001 Sistemática de Elaboração e Controle de Documentos, Registros e Dados</w:t>
            </w:r>
          </w:p>
        </w:tc>
      </w:tr>
      <w:tr w:rsidR="00ED03CF" w:rsidRPr="006B2FBD" w14:paraId="55B55919" w14:textId="77777777" w:rsidTr="005534B9">
        <w:trPr>
          <w:trHeight w:val="342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05C5989D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2AA36D5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4.2.4 Controle de documentos</w:t>
            </w:r>
          </w:p>
        </w:tc>
        <w:tc>
          <w:tcPr>
            <w:tcW w:w="747" w:type="pct"/>
          </w:tcPr>
          <w:p w14:paraId="41CFF17A" w14:textId="173E53DC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w w:val="97"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5AA70D48" w14:textId="2B8253A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PROC-GQ-001 Sistemática de Elaboração e Controle de Documentos, Registros e Dados</w:t>
            </w:r>
          </w:p>
        </w:tc>
      </w:tr>
      <w:tr w:rsidR="00ED03CF" w:rsidRPr="006B2FBD" w14:paraId="261AB9F2" w14:textId="77777777" w:rsidTr="005534B9">
        <w:trPr>
          <w:trHeight w:val="504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2927FB09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220BFA0A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4.2.5 Controle de registros</w:t>
            </w:r>
          </w:p>
        </w:tc>
        <w:tc>
          <w:tcPr>
            <w:tcW w:w="747" w:type="pct"/>
          </w:tcPr>
          <w:p w14:paraId="16D5D018" w14:textId="640E64CF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408414B2" w14:textId="616FBDEB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575B26BF" w14:textId="77777777" w:rsidTr="005534B9">
        <w:trPr>
          <w:trHeight w:val="324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6A5C451D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1E59BB5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7.3.10 Arquivos de projeto e desenvolvimento</w:t>
            </w:r>
          </w:p>
        </w:tc>
        <w:tc>
          <w:tcPr>
            <w:tcW w:w="747" w:type="pct"/>
          </w:tcPr>
          <w:p w14:paraId="52B86758" w14:textId="6207E5F9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73739C8A" w14:textId="239CD58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PROC-PEDK-002- Sistemática de Pesquisa e Desenvolvimento</w:t>
            </w:r>
          </w:p>
          <w:p w14:paraId="354947F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PROC-PEDE-001 Desenvolvimento de Equipamentos</w:t>
            </w:r>
          </w:p>
        </w:tc>
      </w:tr>
      <w:tr w:rsidR="00ED03CF" w:rsidRPr="006B2FBD" w14:paraId="4E3C67C0" w14:textId="77777777" w:rsidTr="005534B9">
        <w:trPr>
          <w:trHeight w:val="330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5EEA60ED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8.1 Planejamento e controle operacionais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58FA2BE9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 xml:space="preserve">7.1 </w:t>
            </w: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Planejamento da realização de produto</w:t>
            </w:r>
          </w:p>
        </w:tc>
        <w:tc>
          <w:tcPr>
            <w:tcW w:w="747" w:type="pct"/>
          </w:tcPr>
          <w:p w14:paraId="43F2B688" w14:textId="424812D9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10736549" w14:textId="076189DE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PROC-PEDK-002- Sistemática de Pesquisa e Desenvolvimento</w:t>
            </w:r>
          </w:p>
          <w:p w14:paraId="36015A9E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PROC-PEDE-001 Desenvolvimento de Equipamentos</w:t>
            </w:r>
          </w:p>
          <w:p w14:paraId="6CFE229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PROC-GQ-001 Sistemática de Elaboração e Controle de Documentos, Registros e Dados</w:t>
            </w:r>
          </w:p>
          <w:p w14:paraId="6C8291E3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PROC-CN-002 Sistemática de Seleção e Classificação de Fornecedor</w:t>
            </w:r>
          </w:p>
          <w:p w14:paraId="68239BC9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PROC-CN-003 Sistemática De Testes Para Novas Amostras Ou Fornecedores</w:t>
            </w:r>
          </w:p>
          <w:p w14:paraId="391C64A2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PROC-GQ-008 Procedimento do Controle de Mudanças</w:t>
            </w:r>
          </w:p>
          <w:p w14:paraId="114D62F0" w14:textId="77777777" w:rsidR="00ED03CF" w:rsidRPr="006B2FBD" w:rsidRDefault="00ED03CF" w:rsidP="00ED03CF">
            <w:pPr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IT-PCP-001 Planejamento da Produção</w:t>
            </w:r>
          </w:p>
          <w:p w14:paraId="60D93A9F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IT-RECEB-001 Almoxarifado</w:t>
            </w:r>
          </w:p>
          <w:p w14:paraId="08AAD0C3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Instruções de Controle de Qualidade</w:t>
            </w:r>
          </w:p>
          <w:p w14:paraId="1C178B0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AP-GQ-037-Mapeamento de Processos WAMA</w:t>
            </w:r>
          </w:p>
        </w:tc>
      </w:tr>
      <w:tr w:rsidR="00ED03CF" w:rsidRPr="006B2FBD" w14:paraId="67AE5BC3" w14:textId="77777777" w:rsidTr="005534B9">
        <w:trPr>
          <w:trHeight w:val="828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7E65080A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8.2.1 Comunicação com o cliente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04A482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7.2.3 Comunicação</w:t>
            </w:r>
          </w:p>
        </w:tc>
        <w:tc>
          <w:tcPr>
            <w:tcW w:w="747" w:type="pct"/>
          </w:tcPr>
          <w:p w14:paraId="37B7449F" w14:textId="48500E79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1CBEC1A8" w14:textId="515151AD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PROC-VN-001 Sistemática de Análise Crítica de Vendas</w:t>
            </w:r>
          </w:p>
          <w:p w14:paraId="5D181A6E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PROC-ATW-001 Sistemática de Assistência Técnica de Equipamentos</w:t>
            </w:r>
          </w:p>
          <w:p w14:paraId="00BAC3FC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PROC-AC-001 Sistemática de Atendimento ao Cliente</w:t>
            </w:r>
          </w:p>
          <w:p w14:paraId="17FD3BBE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Telefone, e-mail, site, catálogos, visitas comerciais, congressos, férias, pedido de venda, proposta.</w:t>
            </w:r>
          </w:p>
          <w:p w14:paraId="68E9AD68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 xml:space="preserve">IT-GQ-002 Retirada do Produto do Mercado / </w:t>
            </w:r>
            <w:proofErr w:type="spellStart"/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Tecnovigilância</w:t>
            </w:r>
            <w:proofErr w:type="spellEnd"/>
          </w:p>
        </w:tc>
      </w:tr>
      <w:tr w:rsidR="00ED03CF" w:rsidRPr="006B2FBD" w14:paraId="50DD38B0" w14:textId="77777777" w:rsidTr="005534B9">
        <w:trPr>
          <w:trHeight w:val="421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27033C6E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8.2.2 Determinação de requisitos para produtos e serviços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62B1F7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7.2.1 Determinação de requisitos relacionados ao produto</w:t>
            </w:r>
          </w:p>
        </w:tc>
        <w:tc>
          <w:tcPr>
            <w:tcW w:w="747" w:type="pct"/>
          </w:tcPr>
          <w:p w14:paraId="304E8D5A" w14:textId="0349FBDD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0F62AC64" w14:textId="0CD05B63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PROC-VN-001 Sistemática de Análise Crítica de Vendas</w:t>
            </w:r>
          </w:p>
          <w:p w14:paraId="577C267C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PROC-RH-001 Sistemática Contratação, Treinamento e Avaliação dos Colaboradores</w:t>
            </w:r>
          </w:p>
        </w:tc>
      </w:tr>
      <w:tr w:rsidR="00ED03CF" w:rsidRPr="006B2FBD" w14:paraId="6C4B61C3" w14:textId="77777777" w:rsidTr="005534B9">
        <w:trPr>
          <w:trHeight w:val="476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51D4A96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8.2.3 Análise crítica de requisitos para produtos e serviços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5C7838AD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7.2.2 Análise crítica de requisitos relacionados ao produto</w:t>
            </w:r>
          </w:p>
        </w:tc>
        <w:tc>
          <w:tcPr>
            <w:tcW w:w="747" w:type="pct"/>
          </w:tcPr>
          <w:p w14:paraId="7AAF72C6" w14:textId="2A1BB05F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0B233C5D" w14:textId="50918BDD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PROC-VN-001 Sistemática de Análise Crítica de Vendas</w:t>
            </w:r>
          </w:p>
          <w:p w14:paraId="61CF6465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PROC-RH-001 Sistemática Contratação, Treinamento e Avaliação dos Colaboradores</w:t>
            </w:r>
          </w:p>
        </w:tc>
      </w:tr>
      <w:tr w:rsidR="00ED03CF" w:rsidRPr="006B2FBD" w14:paraId="3E897F65" w14:textId="77777777" w:rsidTr="005534B9">
        <w:trPr>
          <w:trHeight w:val="301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22F2655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lastRenderedPageBreak/>
              <w:t>8.2.4 Mudança nos requisitos para produtos e serviços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1381CE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7.2.2 Análise crítica de requisitos relacionados ao produto</w:t>
            </w:r>
          </w:p>
        </w:tc>
        <w:tc>
          <w:tcPr>
            <w:tcW w:w="747" w:type="pct"/>
          </w:tcPr>
          <w:p w14:paraId="3977B757" w14:textId="1BDA8B38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60B94499" w14:textId="37D31FCC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PROC-VN-001 Sistemática de Análise Crítica de Vendas</w:t>
            </w:r>
          </w:p>
        </w:tc>
      </w:tr>
      <w:tr w:rsidR="00ED03CF" w:rsidRPr="006B2FBD" w14:paraId="0A8BE64E" w14:textId="77777777" w:rsidTr="005534B9">
        <w:trPr>
          <w:trHeight w:val="329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3BE91484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8.3.1 Generalidades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582EE8BA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7.3.1 Geral</w:t>
            </w:r>
          </w:p>
        </w:tc>
        <w:tc>
          <w:tcPr>
            <w:tcW w:w="747" w:type="pct"/>
          </w:tcPr>
          <w:p w14:paraId="5611A46C" w14:textId="2C1424F5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1AA30B9A" w14:textId="40C163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PROC-PEDK-002- Sistemática de Pesquisa e Desenvolvimento</w:t>
            </w:r>
          </w:p>
          <w:p w14:paraId="7C00D93A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PROC-PEDE-001 Desenvolvimento de Equipamentos</w:t>
            </w:r>
          </w:p>
          <w:p w14:paraId="479A6E72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PROC-GQ-005 Sistemática de Gerenciamento de Risco</w:t>
            </w:r>
          </w:p>
        </w:tc>
      </w:tr>
      <w:tr w:rsidR="00ED03CF" w:rsidRPr="006B2FBD" w14:paraId="07847FAA" w14:textId="77777777" w:rsidTr="005534B9">
        <w:trPr>
          <w:trHeight w:val="302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340EFE7A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8.3.2 Planejamento de projeto e desenvolvimento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4C2E0B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7.3.2 Planejamento de projeto e desenvolvimento</w:t>
            </w:r>
          </w:p>
        </w:tc>
        <w:tc>
          <w:tcPr>
            <w:tcW w:w="747" w:type="pct"/>
          </w:tcPr>
          <w:p w14:paraId="38AC216A" w14:textId="56058034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433366EE" w14:textId="7DDD950D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PROC-PEDK-002- Sistemática de Pesquisa e Desenvolvimento</w:t>
            </w:r>
          </w:p>
          <w:p w14:paraId="260096DF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PROC-PEDE-001 Desenvolvimento de Equipamentos</w:t>
            </w:r>
          </w:p>
          <w:p w14:paraId="7FA8BDC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PROC-GQ-005 Sistemática de Gerenciamento de Risco</w:t>
            </w:r>
          </w:p>
        </w:tc>
      </w:tr>
      <w:tr w:rsidR="00ED03CF" w:rsidRPr="006B2FBD" w14:paraId="771DCCB4" w14:textId="77777777" w:rsidTr="005534B9">
        <w:trPr>
          <w:trHeight w:val="329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01225BA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8.3.3 Entradas para projeto e desenvolvimento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194B75E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7.3.3 Entradas para projeto e desenvolvimento</w:t>
            </w:r>
          </w:p>
        </w:tc>
        <w:tc>
          <w:tcPr>
            <w:tcW w:w="747" w:type="pct"/>
          </w:tcPr>
          <w:p w14:paraId="67FE7F25" w14:textId="58ABE88E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114B5719" w14:textId="3E8AA591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PROC-PEDK-002- Sistemática de Pesquisa e Desenvolvimento</w:t>
            </w:r>
          </w:p>
          <w:p w14:paraId="12590FEC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PROC-PEDE-001 Desenvolvimento de Equipamentos</w:t>
            </w:r>
          </w:p>
          <w:p w14:paraId="7DC4848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PROC-GQ-005 Sistemática de Gerenciamento de Risco</w:t>
            </w:r>
          </w:p>
        </w:tc>
      </w:tr>
      <w:tr w:rsidR="00ED03CF" w:rsidRPr="006B2FBD" w14:paraId="459CE79D" w14:textId="77777777" w:rsidTr="005534B9">
        <w:trPr>
          <w:trHeight w:val="176"/>
          <w:tblCellSpacing w:w="11" w:type="dxa"/>
        </w:trPr>
        <w:tc>
          <w:tcPr>
            <w:tcW w:w="765" w:type="pct"/>
            <w:vMerge w:val="restart"/>
            <w:shd w:val="clear" w:color="auto" w:fill="auto"/>
            <w:vAlign w:val="center"/>
          </w:tcPr>
          <w:p w14:paraId="4D4315E4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8.3.4 Controles de projeto e desenvolvimento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53F640A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7.3.5 Análise crítica de projeto e desenvolvimento</w:t>
            </w:r>
          </w:p>
        </w:tc>
        <w:tc>
          <w:tcPr>
            <w:tcW w:w="747" w:type="pct"/>
          </w:tcPr>
          <w:p w14:paraId="7958ACCE" w14:textId="476DC1AD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291B1246" w14:textId="2960959F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PROC-PEDK-002- Sistemática de Pesquisa e Desenvolvimento</w:t>
            </w:r>
          </w:p>
          <w:p w14:paraId="0E98C579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PROC-PEDE-001 Desenvolvimento de Equipamentos</w:t>
            </w:r>
          </w:p>
          <w:p w14:paraId="15DC75B9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PROC-GQ-005 Sistemática de Gerenciamento de Risco</w:t>
            </w:r>
          </w:p>
        </w:tc>
      </w:tr>
      <w:tr w:rsidR="00ED03CF" w:rsidRPr="006B2FBD" w14:paraId="21C75899" w14:textId="77777777" w:rsidTr="005534B9">
        <w:trPr>
          <w:trHeight w:val="625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2F6E4EB9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5C063798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7.3.6 Verificação de projeto e desenvolvimento</w:t>
            </w:r>
          </w:p>
        </w:tc>
        <w:tc>
          <w:tcPr>
            <w:tcW w:w="747" w:type="pct"/>
          </w:tcPr>
          <w:p w14:paraId="0DEFE92D" w14:textId="2C79603D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758F9EAD" w14:textId="59EA55F1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37E7927C" w14:textId="77777777" w:rsidTr="005534B9">
        <w:trPr>
          <w:trHeight w:val="254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779EA1E5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2A009BC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7.3.7 Validação de projeto e desenvolvimento</w:t>
            </w:r>
          </w:p>
        </w:tc>
        <w:tc>
          <w:tcPr>
            <w:tcW w:w="747" w:type="pct"/>
          </w:tcPr>
          <w:p w14:paraId="3E1FEEE6" w14:textId="784C9191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7463E8D1" w14:textId="47D12908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0548F058" w14:textId="77777777" w:rsidTr="005534B9">
        <w:trPr>
          <w:trHeight w:val="119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49EB82ED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112E7B75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7.3.8 Transferência de projeto e desenvolvimento</w:t>
            </w:r>
          </w:p>
        </w:tc>
        <w:tc>
          <w:tcPr>
            <w:tcW w:w="747" w:type="pct"/>
          </w:tcPr>
          <w:p w14:paraId="6C70A6FE" w14:textId="5217DB80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3F42EB48" w14:textId="6A1CC2F8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251AEB79" w14:textId="77777777" w:rsidTr="005534B9">
        <w:trPr>
          <w:trHeight w:val="329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5A390282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8.3.5 Saídas de projeto e desenvolvimento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1E48018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7.3.4 Saídas de projeto e desenvolvimento</w:t>
            </w:r>
          </w:p>
        </w:tc>
        <w:tc>
          <w:tcPr>
            <w:tcW w:w="747" w:type="pct"/>
          </w:tcPr>
          <w:p w14:paraId="362C8CC3" w14:textId="53BE999C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2612DF01" w14:textId="38C344A0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PROC-PEDK-002- Sistemática de Pesquisa e Desenvolvimento</w:t>
            </w:r>
          </w:p>
          <w:p w14:paraId="3D01EB6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PROC-PEDE-001 Desenvolvimento de Equipamentos</w:t>
            </w:r>
          </w:p>
          <w:p w14:paraId="0DAF9CB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PROC-GQ-005 Sistemática de Gerenciamento de Risco</w:t>
            </w:r>
          </w:p>
        </w:tc>
      </w:tr>
      <w:tr w:rsidR="00ED03CF" w:rsidRPr="006B2FBD" w14:paraId="3D3A85A1" w14:textId="77777777" w:rsidTr="005534B9">
        <w:trPr>
          <w:trHeight w:val="302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14C84B24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8.3.6 Mudanças de projeto e no desenvolvimento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4E3FFE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7.3.9 Controle de alterações de projeto e desenvolvimento</w:t>
            </w:r>
          </w:p>
        </w:tc>
        <w:tc>
          <w:tcPr>
            <w:tcW w:w="747" w:type="pct"/>
          </w:tcPr>
          <w:p w14:paraId="151021D0" w14:textId="6FB6D2B7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79DCE734" w14:textId="6620D820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PROC-PEDK-002- Sistemática de Pesquisa e Desenvolvimento</w:t>
            </w:r>
          </w:p>
          <w:p w14:paraId="2A9EAF2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PROC-PEDE-001 Desenvolvimento de Equipamentos</w:t>
            </w:r>
          </w:p>
          <w:p w14:paraId="24B13492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PROC-GQ-005 Sistemática de Gerenciamento de Risco</w:t>
            </w:r>
          </w:p>
        </w:tc>
      </w:tr>
      <w:tr w:rsidR="00ED03CF" w:rsidRPr="006B2FBD" w14:paraId="0680B1EE" w14:textId="77777777" w:rsidTr="005534B9">
        <w:trPr>
          <w:trHeight w:val="390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09253AFF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lastRenderedPageBreak/>
              <w:t>8.4.1 Generalidades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C6F89A9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7.4.1 Processo de aquisição</w:t>
            </w:r>
          </w:p>
        </w:tc>
        <w:tc>
          <w:tcPr>
            <w:tcW w:w="747" w:type="pct"/>
          </w:tcPr>
          <w:p w14:paraId="0FF987F8" w14:textId="2090D7E3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5E01081C" w14:textId="26EDE86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PROC-CN-001 Sistemática de Aquisição</w:t>
            </w:r>
          </w:p>
          <w:p w14:paraId="68A113C7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PROC-CN-003 Sistemática De Testes Para Novas Amostras Ou Fornecedores</w:t>
            </w: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</w:tc>
      </w:tr>
      <w:tr w:rsidR="00ED03CF" w:rsidRPr="006B2FBD" w14:paraId="68E7861F" w14:textId="77777777" w:rsidTr="005534B9">
        <w:trPr>
          <w:trHeight w:val="329"/>
          <w:tblCellSpacing w:w="11" w:type="dxa"/>
        </w:trPr>
        <w:tc>
          <w:tcPr>
            <w:tcW w:w="765" w:type="pct"/>
            <w:vMerge w:val="restart"/>
            <w:shd w:val="clear" w:color="auto" w:fill="auto"/>
            <w:vAlign w:val="center"/>
          </w:tcPr>
          <w:p w14:paraId="1236BBE0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8.4.2 Tipo e extensão do controle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22D6E9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4.1 Requisitos gerais (ver 4.1.5)</w:t>
            </w:r>
          </w:p>
        </w:tc>
        <w:tc>
          <w:tcPr>
            <w:tcW w:w="747" w:type="pct"/>
          </w:tcPr>
          <w:p w14:paraId="61280940" w14:textId="21AA627B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73F8E01C" w14:textId="72E1F2AF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PROC-CN-002 Sistemática de Seleção e Classificação de Fornecedor</w:t>
            </w:r>
          </w:p>
          <w:p w14:paraId="2DBA8E08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IT-RECEB-001 Almoxarifado</w:t>
            </w:r>
          </w:p>
        </w:tc>
      </w:tr>
      <w:tr w:rsidR="00ED03CF" w:rsidRPr="006B2FBD" w14:paraId="2B8C0D92" w14:textId="77777777" w:rsidTr="005534B9">
        <w:trPr>
          <w:trHeight w:val="372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15113C77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0565F3E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7.4.1 Processo de aquisição</w:t>
            </w:r>
          </w:p>
        </w:tc>
        <w:tc>
          <w:tcPr>
            <w:tcW w:w="747" w:type="pct"/>
          </w:tcPr>
          <w:p w14:paraId="57E001B2" w14:textId="0F754A27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3349A6AD" w14:textId="57F7C8D2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6EE987D4" w14:textId="77777777" w:rsidTr="005534B9">
        <w:trPr>
          <w:trHeight w:val="264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36F161E5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33D15FC7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7.4.3 Verificação de produto adquirido</w:t>
            </w:r>
          </w:p>
        </w:tc>
        <w:tc>
          <w:tcPr>
            <w:tcW w:w="747" w:type="pct"/>
          </w:tcPr>
          <w:p w14:paraId="75C114BD" w14:textId="7DBD5DEB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02541656" w14:textId="47ADE899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76C4E2CC" w14:textId="77777777" w:rsidTr="005534B9">
        <w:trPr>
          <w:trHeight w:val="38"/>
          <w:tblCellSpacing w:w="11" w:type="dxa"/>
        </w:trPr>
        <w:tc>
          <w:tcPr>
            <w:tcW w:w="765" w:type="pct"/>
            <w:vMerge w:val="restart"/>
            <w:shd w:val="clear" w:color="auto" w:fill="auto"/>
            <w:vAlign w:val="center"/>
          </w:tcPr>
          <w:p w14:paraId="100CBEC4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8.4.3 Informações para provedores externos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CC4587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7.4.2 Informações de aquisição</w:t>
            </w:r>
          </w:p>
        </w:tc>
        <w:tc>
          <w:tcPr>
            <w:tcW w:w="747" w:type="pct"/>
          </w:tcPr>
          <w:p w14:paraId="05E7C2FD" w14:textId="02E8ABBA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138373C7" w14:textId="0B458ABA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PROC-CN-001 Sistemática de Aquisição</w:t>
            </w:r>
          </w:p>
          <w:p w14:paraId="34FD4DF8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PROC-CN-002 Sistemática de Seleção e Classificação de Fornecedor</w:t>
            </w:r>
          </w:p>
          <w:p w14:paraId="74A4F12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IT-RECEB-001 Almoxarifado</w:t>
            </w:r>
          </w:p>
        </w:tc>
      </w:tr>
      <w:tr w:rsidR="00ED03CF" w:rsidRPr="006B2FBD" w14:paraId="7616A4CC" w14:textId="77777777" w:rsidTr="005534B9">
        <w:trPr>
          <w:trHeight w:val="393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7A3DA6C4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17D02BBA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7.4.3 Verificação de produto adquirido</w:t>
            </w:r>
          </w:p>
        </w:tc>
        <w:tc>
          <w:tcPr>
            <w:tcW w:w="747" w:type="pct"/>
          </w:tcPr>
          <w:p w14:paraId="78887EF5" w14:textId="1E6E74FB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282A33EC" w14:textId="273006FA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61092D09" w14:textId="77777777" w:rsidTr="005534B9">
        <w:trPr>
          <w:trHeight w:val="617"/>
          <w:tblCellSpacing w:w="11" w:type="dxa"/>
        </w:trPr>
        <w:tc>
          <w:tcPr>
            <w:tcW w:w="765" w:type="pct"/>
            <w:vMerge w:val="restart"/>
            <w:shd w:val="clear" w:color="auto" w:fill="auto"/>
            <w:vAlign w:val="center"/>
          </w:tcPr>
          <w:p w14:paraId="5DBD0B9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8.5.1 Controle de produção e de provisão de</w:t>
            </w:r>
          </w:p>
          <w:p w14:paraId="38716B0E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serviços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7DE768F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7.5.1 Controle de produção e fornecimento de serviços</w:t>
            </w:r>
          </w:p>
        </w:tc>
        <w:tc>
          <w:tcPr>
            <w:tcW w:w="747" w:type="pct"/>
          </w:tcPr>
          <w:p w14:paraId="44B36C47" w14:textId="2297EF22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7C770FC2" w14:textId="277B6A8D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IT-PCP-001 Planejamento Da Produção</w:t>
            </w:r>
          </w:p>
          <w:p w14:paraId="7EA46E13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Fichas Técnicas de Fabricação</w:t>
            </w:r>
          </w:p>
          <w:p w14:paraId="051FBEA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Fichas Técnicas de Repartição</w:t>
            </w:r>
          </w:p>
          <w:p w14:paraId="2DE0AD02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Fichas Técnicas de Embalagem</w:t>
            </w:r>
          </w:p>
          <w:p w14:paraId="1F59F80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Fichas Técnicas de Montagem</w:t>
            </w:r>
          </w:p>
          <w:p w14:paraId="598BDC69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Instruções de Trabalho</w:t>
            </w:r>
          </w:p>
          <w:p w14:paraId="65937BC3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Instruções de Controle de Qualidade</w:t>
            </w:r>
          </w:p>
          <w:p w14:paraId="65FFDCF3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PROC-MANUT-001 Sistemática de Calibração e Manutenção de Equipamento</w:t>
            </w:r>
          </w:p>
          <w:p w14:paraId="23CC52CF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PROC-RH-001 Sistemática Contratação, Treinamento e Avaliação dos Colaboradores</w:t>
            </w:r>
          </w:p>
          <w:p w14:paraId="7091A4B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IT-EXP-001 Expedição, Controle de Estoque e Transporte</w:t>
            </w:r>
          </w:p>
          <w:p w14:paraId="1E67FDCF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IT-MANUT-002 Limpeza de Equipamentos</w:t>
            </w: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  <w:p w14:paraId="1680AA12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IT-LEEST-002 Lavagem e Esterilização de Materiais</w:t>
            </w:r>
          </w:p>
        </w:tc>
      </w:tr>
      <w:tr w:rsidR="00ED03CF" w:rsidRPr="006B2FBD" w14:paraId="15B47398" w14:textId="77777777" w:rsidTr="005534B9">
        <w:trPr>
          <w:trHeight w:val="617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38118A7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6AE32143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7.5.2 Limpeza de produto</w:t>
            </w:r>
          </w:p>
        </w:tc>
        <w:tc>
          <w:tcPr>
            <w:tcW w:w="747" w:type="pct"/>
          </w:tcPr>
          <w:p w14:paraId="6B69E6ED" w14:textId="04393A82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267FF3B0" w14:textId="324DBD74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5037105D" w14:textId="77777777" w:rsidTr="005534B9">
        <w:trPr>
          <w:trHeight w:val="526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46C33ABA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7ADD13CC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7.5.6 Validação dos processos para produção e fornecimento de serviços</w:t>
            </w:r>
          </w:p>
        </w:tc>
        <w:tc>
          <w:tcPr>
            <w:tcW w:w="747" w:type="pct"/>
          </w:tcPr>
          <w:p w14:paraId="4B72661B" w14:textId="1E35D79B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0E4D7139" w14:textId="58CCFF7E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PROC-MANUT-001 Sistemática de Calibração e Manutenção de Equipamento</w:t>
            </w:r>
          </w:p>
          <w:p w14:paraId="4BFD51C7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PROC-TI-001 Validação De Software</w:t>
            </w:r>
          </w:p>
        </w:tc>
      </w:tr>
      <w:tr w:rsidR="00ED03CF" w:rsidRPr="006B2FBD" w14:paraId="2F40C2CB" w14:textId="77777777" w:rsidTr="005534B9">
        <w:trPr>
          <w:trHeight w:val="373"/>
          <w:tblCellSpacing w:w="11" w:type="dxa"/>
        </w:trPr>
        <w:tc>
          <w:tcPr>
            <w:tcW w:w="765" w:type="pct"/>
            <w:vMerge w:val="restart"/>
            <w:shd w:val="clear" w:color="auto" w:fill="auto"/>
            <w:vAlign w:val="center"/>
          </w:tcPr>
          <w:p w14:paraId="6B7BAE27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8.5.2 Identificação e rastreabilidade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008A18A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7.5.8 Identificação</w:t>
            </w:r>
          </w:p>
        </w:tc>
        <w:tc>
          <w:tcPr>
            <w:tcW w:w="747" w:type="pct"/>
          </w:tcPr>
          <w:p w14:paraId="3E1F1C36" w14:textId="2BA1CF98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262A134A" w14:textId="7EC3F1C5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PROC-FABK-001 Sistemática de Identificação e Rastreabilidade – Kits</w:t>
            </w:r>
          </w:p>
          <w:p w14:paraId="3732B46E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PROC-FABEQ-001 Sistemática de Identificação e Rastreabilidade - Equipamentos</w:t>
            </w:r>
          </w:p>
        </w:tc>
      </w:tr>
      <w:tr w:rsidR="00ED03CF" w:rsidRPr="006B2FBD" w14:paraId="6AFFE08F" w14:textId="77777777" w:rsidTr="005534B9">
        <w:trPr>
          <w:trHeight w:val="339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627DAFA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1F559CF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 xml:space="preserve">7.5.9 Rastreabilidade </w:t>
            </w:r>
          </w:p>
        </w:tc>
        <w:tc>
          <w:tcPr>
            <w:tcW w:w="747" w:type="pct"/>
          </w:tcPr>
          <w:p w14:paraId="2DBBB8A5" w14:textId="46177D24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32726E57" w14:textId="4A8A1105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5CE989BF" w14:textId="77777777" w:rsidTr="005534B9">
        <w:trPr>
          <w:trHeight w:val="614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7556CFCC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8.5.3 Propriedade pertencente a clientes ou provedores externos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9582E0A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7.5.10 Propriedade de cliente</w:t>
            </w:r>
          </w:p>
        </w:tc>
        <w:tc>
          <w:tcPr>
            <w:tcW w:w="747" w:type="pct"/>
          </w:tcPr>
          <w:p w14:paraId="51D6353A" w14:textId="029873DB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66EAE895" w14:textId="15A764E4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PROC-ATW-001 Sistemática de Assistência Técnica de Equipamentos</w:t>
            </w:r>
          </w:p>
        </w:tc>
      </w:tr>
      <w:tr w:rsidR="00ED03CF" w:rsidRPr="006B2FBD" w14:paraId="24254AE7" w14:textId="77777777" w:rsidTr="005534B9">
        <w:trPr>
          <w:trHeight w:val="359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06565AA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8.5.4 Preservação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D00FEF9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7.5.11 Preservação de produto</w:t>
            </w:r>
          </w:p>
        </w:tc>
        <w:tc>
          <w:tcPr>
            <w:tcW w:w="747" w:type="pct"/>
          </w:tcPr>
          <w:p w14:paraId="1511C3DB" w14:textId="1A4A1015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3A427F95" w14:textId="21C4C6F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PROC-FABK-002 Sistemática de Preservação do Produto</w:t>
            </w:r>
          </w:p>
        </w:tc>
      </w:tr>
      <w:tr w:rsidR="00ED03CF" w:rsidRPr="006B2FBD" w14:paraId="4906A2FA" w14:textId="77777777" w:rsidTr="005534B9">
        <w:trPr>
          <w:trHeight w:val="910"/>
          <w:tblCellSpacing w:w="11" w:type="dxa"/>
        </w:trPr>
        <w:tc>
          <w:tcPr>
            <w:tcW w:w="765" w:type="pct"/>
            <w:vMerge w:val="restart"/>
            <w:shd w:val="clear" w:color="auto" w:fill="auto"/>
            <w:vAlign w:val="center"/>
          </w:tcPr>
          <w:p w14:paraId="45B7363E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8.5.5 Atividades pós-entrega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36C300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7.5.1 Controle de produção e fornecimento de</w:t>
            </w:r>
          </w:p>
          <w:p w14:paraId="687B0C47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serviço</w:t>
            </w:r>
          </w:p>
        </w:tc>
        <w:tc>
          <w:tcPr>
            <w:tcW w:w="747" w:type="pct"/>
            <w:vMerge w:val="restart"/>
          </w:tcPr>
          <w:p w14:paraId="437D9619" w14:textId="04BBBD72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5. Estrutura do tratamento de reclamações</w:t>
            </w:r>
          </w:p>
          <w:p w14:paraId="37673511" w14:textId="77777777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6. Planejamento e projeto</w:t>
            </w:r>
          </w:p>
          <w:p w14:paraId="760A1516" w14:textId="77777777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7. Operação do processo de tratamento de reclamações</w:t>
            </w:r>
          </w:p>
          <w:p w14:paraId="61B191C4" w14:textId="0D6BA79E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8. Manutenção e melhoria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5392DF2D" w14:textId="65935F08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PROC-AC-001 Sistemática de Atendimento ao Cliente</w:t>
            </w:r>
          </w:p>
          <w:p w14:paraId="4488A3F4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PROC-ATW-001 Sistemática de Assistência Técnica de Equipamentos</w:t>
            </w:r>
          </w:p>
        </w:tc>
      </w:tr>
      <w:tr w:rsidR="00ED03CF" w:rsidRPr="006B2FBD" w14:paraId="7BAD0200" w14:textId="77777777" w:rsidTr="005534B9">
        <w:trPr>
          <w:trHeight w:val="324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1EA73AC5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0FCDBF1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7.5.4 Atividades de assistência técnica</w:t>
            </w:r>
          </w:p>
        </w:tc>
        <w:tc>
          <w:tcPr>
            <w:tcW w:w="747" w:type="pct"/>
            <w:vMerge/>
          </w:tcPr>
          <w:p w14:paraId="3D4C97E3" w14:textId="77777777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6327747E" w14:textId="74320090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7CFA8B9C" w14:textId="77777777" w:rsidTr="005534B9">
        <w:trPr>
          <w:trHeight w:val="252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3732C059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637DEE9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8.2.2 Tratamento de reclamações</w:t>
            </w:r>
          </w:p>
        </w:tc>
        <w:tc>
          <w:tcPr>
            <w:tcW w:w="747" w:type="pct"/>
            <w:vMerge/>
          </w:tcPr>
          <w:p w14:paraId="45773998" w14:textId="77777777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71379921" w14:textId="3E6BB7CE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210083CA" w14:textId="77777777" w:rsidTr="005534B9">
        <w:trPr>
          <w:trHeight w:val="230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32CACCFE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5939572C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8.2.3 Comunicação às autoridades reguladoras</w:t>
            </w:r>
          </w:p>
        </w:tc>
        <w:tc>
          <w:tcPr>
            <w:tcW w:w="747" w:type="pct"/>
            <w:vMerge/>
          </w:tcPr>
          <w:p w14:paraId="58608611" w14:textId="77777777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67" w:type="pct"/>
            <w:shd w:val="clear" w:color="auto" w:fill="auto"/>
            <w:vAlign w:val="center"/>
          </w:tcPr>
          <w:p w14:paraId="07D211C6" w14:textId="09E95B4E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 xml:space="preserve">IT-GQ-002 Retirada do Produto do Mercado / </w:t>
            </w:r>
            <w:proofErr w:type="spellStart"/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Tecnovigilância</w:t>
            </w:r>
            <w:proofErr w:type="spellEnd"/>
          </w:p>
        </w:tc>
      </w:tr>
      <w:tr w:rsidR="00ED03CF" w:rsidRPr="006B2FBD" w14:paraId="5EAAECA3" w14:textId="77777777" w:rsidTr="005534B9">
        <w:trPr>
          <w:trHeight w:val="565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2BCCB254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0751325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8.3.3 Ações em resposta ao produto não conforme detectado após a entrega</w:t>
            </w:r>
          </w:p>
        </w:tc>
        <w:tc>
          <w:tcPr>
            <w:tcW w:w="747" w:type="pct"/>
            <w:vMerge/>
          </w:tcPr>
          <w:p w14:paraId="5C329016" w14:textId="77777777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67" w:type="pct"/>
            <w:shd w:val="clear" w:color="auto" w:fill="auto"/>
            <w:vAlign w:val="center"/>
          </w:tcPr>
          <w:p w14:paraId="5104082B" w14:textId="0A042600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PROC-AC-001 Sistemática de Atendimento ao Cliente</w:t>
            </w:r>
          </w:p>
          <w:p w14:paraId="22BA430C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 xml:space="preserve">IT-GQ-002 Retirada do Produto do Mercado / </w:t>
            </w:r>
            <w:proofErr w:type="spellStart"/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Tecnovigilância</w:t>
            </w:r>
            <w:proofErr w:type="spellEnd"/>
          </w:p>
        </w:tc>
      </w:tr>
      <w:tr w:rsidR="00ED03CF" w:rsidRPr="006B2FBD" w14:paraId="5BCA75BA" w14:textId="77777777" w:rsidTr="005534B9">
        <w:trPr>
          <w:trHeight w:val="593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5E451BC7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8.5.6 Controle de mudanças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17BC8CA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7.3.9 Controle de alterações de projeto e desenvolvimento</w:t>
            </w:r>
          </w:p>
        </w:tc>
        <w:tc>
          <w:tcPr>
            <w:tcW w:w="747" w:type="pct"/>
          </w:tcPr>
          <w:p w14:paraId="7EBBF057" w14:textId="4F3F05F8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04D29DCA" w14:textId="1ACE7DC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PROC-GQ-008 Procedimento do Controle de Mudanças</w:t>
            </w:r>
          </w:p>
          <w:p w14:paraId="1EFC0EE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PROC-PEDK-002- Sistemática de Pesquisa e Desenvolvimento</w:t>
            </w:r>
          </w:p>
          <w:p w14:paraId="46D45B9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PROC-PEDE-001 Desenvolvimento de Equipamentos</w:t>
            </w:r>
          </w:p>
        </w:tc>
      </w:tr>
      <w:tr w:rsidR="00ED03CF" w:rsidRPr="006B2FBD" w14:paraId="7F237C30" w14:textId="77777777" w:rsidTr="005534B9">
        <w:trPr>
          <w:trHeight w:val="259"/>
          <w:tblCellSpacing w:w="11" w:type="dxa"/>
        </w:trPr>
        <w:tc>
          <w:tcPr>
            <w:tcW w:w="765" w:type="pct"/>
            <w:vMerge w:val="restart"/>
            <w:shd w:val="clear" w:color="auto" w:fill="auto"/>
            <w:vAlign w:val="center"/>
          </w:tcPr>
          <w:p w14:paraId="011335D8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lastRenderedPageBreak/>
              <w:t>8.6 Liberação de produtos e serviços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A9CB2FD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7.4.3 Verificação de produto adquirido</w:t>
            </w:r>
          </w:p>
        </w:tc>
        <w:tc>
          <w:tcPr>
            <w:tcW w:w="747" w:type="pct"/>
          </w:tcPr>
          <w:p w14:paraId="206C2655" w14:textId="51CE4F7B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288B56BF" w14:textId="0B002A8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PROC-CN-001 Sistemática de Aquisição</w:t>
            </w:r>
          </w:p>
          <w:p w14:paraId="048BB82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IT-RECEB-001 Almoxarifado</w:t>
            </w:r>
          </w:p>
        </w:tc>
      </w:tr>
      <w:tr w:rsidR="00ED03CF" w:rsidRPr="006B2FBD" w14:paraId="494E0D9C" w14:textId="77777777" w:rsidTr="005534B9">
        <w:trPr>
          <w:trHeight w:val="196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0F60321B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50EA3359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8.2.6 Monitoramento e medição de produto</w:t>
            </w:r>
          </w:p>
        </w:tc>
        <w:tc>
          <w:tcPr>
            <w:tcW w:w="747" w:type="pct"/>
          </w:tcPr>
          <w:p w14:paraId="616B952B" w14:textId="389C3DB9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43C0BA78" w14:textId="70074193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Instruções de Controle de Qualidade</w:t>
            </w:r>
          </w:p>
          <w:p w14:paraId="53BE5EF7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IT-GQ-007 Inspeções da Qualidade</w:t>
            </w:r>
          </w:p>
        </w:tc>
      </w:tr>
      <w:tr w:rsidR="00ED03CF" w:rsidRPr="006B2FBD" w14:paraId="570E9633" w14:textId="77777777" w:rsidTr="005534B9">
        <w:trPr>
          <w:trHeight w:val="329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526CF86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8.7 Controle de saídas não conformes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AC5589F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8.3 Controle de produto não conforme</w:t>
            </w:r>
          </w:p>
        </w:tc>
        <w:tc>
          <w:tcPr>
            <w:tcW w:w="747" w:type="pct"/>
          </w:tcPr>
          <w:p w14:paraId="65DDE3F7" w14:textId="2720CACD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3FE5B257" w14:textId="77467AB2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PROC-GQ-002 Sistemática de Não Conformidade</w:t>
            </w:r>
          </w:p>
          <w:p w14:paraId="69F780A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PROC-GQ-003 Sistemática de Ação Corretiva e Preventiva</w:t>
            </w:r>
          </w:p>
        </w:tc>
      </w:tr>
      <w:tr w:rsidR="00ED03CF" w:rsidRPr="006B2FBD" w14:paraId="26AD296F" w14:textId="77777777" w:rsidTr="005534B9">
        <w:trPr>
          <w:trHeight w:val="339"/>
          <w:tblCellSpacing w:w="11" w:type="dxa"/>
        </w:trPr>
        <w:tc>
          <w:tcPr>
            <w:tcW w:w="765" w:type="pct"/>
            <w:vMerge w:val="restart"/>
            <w:shd w:val="clear" w:color="auto" w:fill="auto"/>
            <w:vAlign w:val="center"/>
          </w:tcPr>
          <w:p w14:paraId="65A50A14" w14:textId="791A4A1A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.1 Generalidades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727CAAB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8.1 Geral</w:t>
            </w:r>
          </w:p>
        </w:tc>
        <w:tc>
          <w:tcPr>
            <w:tcW w:w="747" w:type="pct"/>
          </w:tcPr>
          <w:p w14:paraId="0F2F106F" w14:textId="55F43AFA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7C96EE8A" w14:textId="0C7F6AC0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PROC-GQ-007 Sistemática de Análise de Dados</w:t>
            </w:r>
          </w:p>
          <w:p w14:paraId="454A1DF7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PROC-FABK-005 Sistemática Monitoramento do Produto</w:t>
            </w:r>
          </w:p>
          <w:p w14:paraId="476C740E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 xml:space="preserve">AP-DIR-003 Relatório De Análise </w:t>
            </w:r>
            <w:proofErr w:type="gramStart"/>
            <w:r w:rsidRPr="006B2FBD">
              <w:rPr>
                <w:rFonts w:ascii="Arial" w:eastAsia="Arial" w:hAnsi="Arial" w:cs="Arial"/>
                <w:bCs/>
                <w:w w:val="97"/>
                <w:sz w:val="22"/>
                <w:szCs w:val="22"/>
              </w:rPr>
              <w:t>Critica</w:t>
            </w:r>
            <w:proofErr w:type="gramEnd"/>
          </w:p>
        </w:tc>
      </w:tr>
      <w:tr w:rsidR="00ED03CF" w:rsidRPr="006B2FBD" w14:paraId="6530C84E" w14:textId="77777777" w:rsidTr="005534B9">
        <w:trPr>
          <w:trHeight w:val="324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5C1B53D3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0170385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8.2.5 Monitoramento e medição de processos</w:t>
            </w:r>
          </w:p>
        </w:tc>
        <w:tc>
          <w:tcPr>
            <w:tcW w:w="747" w:type="pct"/>
          </w:tcPr>
          <w:p w14:paraId="6B4EAE78" w14:textId="50F0FF4F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492D2D54" w14:textId="1B962D25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56C84104" w14:textId="77777777" w:rsidTr="005534B9">
        <w:trPr>
          <w:trHeight w:val="335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1B814702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615A28CF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8.2.6 Monitoramento e medição de produto</w:t>
            </w:r>
          </w:p>
        </w:tc>
        <w:tc>
          <w:tcPr>
            <w:tcW w:w="747" w:type="pct"/>
          </w:tcPr>
          <w:p w14:paraId="34D1D48D" w14:textId="5293204B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5ADC76D9" w14:textId="44881D1E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5534B9" w:rsidRPr="006B2FBD" w14:paraId="26A3690F" w14:textId="77777777" w:rsidTr="005534B9">
        <w:trPr>
          <w:trHeight w:val="307"/>
          <w:tblCellSpacing w:w="11" w:type="dxa"/>
        </w:trPr>
        <w:tc>
          <w:tcPr>
            <w:tcW w:w="765" w:type="pct"/>
            <w:vMerge w:val="restart"/>
            <w:shd w:val="clear" w:color="auto" w:fill="auto"/>
            <w:vAlign w:val="center"/>
          </w:tcPr>
          <w:p w14:paraId="5B731CA7" w14:textId="77777777" w:rsidR="005534B9" w:rsidRPr="006B2FBD" w:rsidRDefault="005534B9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9.1.2 Satisfação do cliente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88AF6B8" w14:textId="77777777" w:rsidR="005534B9" w:rsidRPr="006B2FBD" w:rsidRDefault="005534B9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7.2.3 Comunicação</w:t>
            </w:r>
          </w:p>
        </w:tc>
        <w:tc>
          <w:tcPr>
            <w:tcW w:w="747" w:type="pct"/>
            <w:vMerge w:val="restart"/>
          </w:tcPr>
          <w:p w14:paraId="17701767" w14:textId="77777777" w:rsidR="005534B9" w:rsidRPr="005534B9" w:rsidRDefault="005534B9" w:rsidP="005534B9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5. Estrutura do tratamento de reclamações</w:t>
            </w:r>
          </w:p>
          <w:p w14:paraId="423E9978" w14:textId="77777777" w:rsidR="005534B9" w:rsidRPr="005534B9" w:rsidRDefault="005534B9" w:rsidP="005534B9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6. Planejamento e projeto</w:t>
            </w:r>
          </w:p>
          <w:p w14:paraId="76925C45" w14:textId="77777777" w:rsidR="005534B9" w:rsidRPr="005534B9" w:rsidRDefault="005534B9" w:rsidP="005534B9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7. Operação do processo de tratamento de reclamações</w:t>
            </w:r>
          </w:p>
          <w:p w14:paraId="0EE18684" w14:textId="67EAAE70" w:rsidR="005534B9" w:rsidRPr="005534B9" w:rsidRDefault="005534B9" w:rsidP="005534B9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8. Manutenção e melhoria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1627D686" w14:textId="70D3F817" w:rsidR="005534B9" w:rsidRPr="006B2FBD" w:rsidRDefault="005534B9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PROC-AC-001 Sistemática de Atendimento ao Cliente</w:t>
            </w:r>
          </w:p>
          <w:p w14:paraId="115D98D1" w14:textId="77777777" w:rsidR="005534B9" w:rsidRPr="006B2FBD" w:rsidRDefault="005534B9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Telefone, e-mail, site, catálogos, visitas comerciais, congressos, férias</w:t>
            </w:r>
          </w:p>
          <w:p w14:paraId="4EBC3E00" w14:textId="77777777" w:rsidR="005534B9" w:rsidRPr="006B2FBD" w:rsidRDefault="005534B9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PROC-GQ-005 Sistemática de Gerenciamento de Risco</w:t>
            </w:r>
          </w:p>
        </w:tc>
      </w:tr>
      <w:tr w:rsidR="005534B9" w:rsidRPr="006B2FBD" w14:paraId="2144986A" w14:textId="77777777" w:rsidTr="005534B9">
        <w:trPr>
          <w:trHeight w:val="562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66021CDE" w14:textId="77777777" w:rsidR="005534B9" w:rsidRPr="006B2FBD" w:rsidRDefault="005534B9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621D9BBD" w14:textId="77777777" w:rsidR="005534B9" w:rsidRPr="006B2FBD" w:rsidRDefault="005534B9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8.2.1 Realimentação</w:t>
            </w:r>
          </w:p>
        </w:tc>
        <w:tc>
          <w:tcPr>
            <w:tcW w:w="747" w:type="pct"/>
            <w:vMerge/>
          </w:tcPr>
          <w:p w14:paraId="710F73EC" w14:textId="77777777" w:rsidR="005534B9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24EC88B0" w14:textId="7CF228AD" w:rsidR="005534B9" w:rsidRPr="006B2FBD" w:rsidRDefault="005534B9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5534B9" w:rsidRPr="006B2FBD" w14:paraId="330732EE" w14:textId="77777777" w:rsidTr="005534B9">
        <w:trPr>
          <w:trHeight w:val="324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5F97D121" w14:textId="77777777" w:rsidR="005534B9" w:rsidRPr="006B2FBD" w:rsidRDefault="005534B9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29A9B325" w14:textId="77777777" w:rsidR="005534B9" w:rsidRPr="006B2FBD" w:rsidRDefault="005534B9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8.2.2 Tratamento de reclamações</w:t>
            </w:r>
          </w:p>
        </w:tc>
        <w:tc>
          <w:tcPr>
            <w:tcW w:w="747" w:type="pct"/>
            <w:vMerge/>
          </w:tcPr>
          <w:p w14:paraId="23F4D8CC" w14:textId="77777777" w:rsidR="005534B9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6E4A4A09" w14:textId="78DF2755" w:rsidR="005534B9" w:rsidRPr="006B2FBD" w:rsidRDefault="005534B9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590FEC0F" w14:textId="77777777" w:rsidTr="005534B9">
        <w:trPr>
          <w:trHeight w:val="205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3639B173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9.1.3 Análise e avaliação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2CD9FBE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8.4 Análise de dados</w:t>
            </w:r>
          </w:p>
        </w:tc>
        <w:tc>
          <w:tcPr>
            <w:tcW w:w="747" w:type="pct"/>
          </w:tcPr>
          <w:p w14:paraId="1107C48A" w14:textId="49B10259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8. Manutenção e melhoria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4575F39F" w14:textId="032DD9C3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PROC-GQ-007 Sistemática de Análise de Dados</w:t>
            </w:r>
          </w:p>
        </w:tc>
      </w:tr>
      <w:tr w:rsidR="00ED03CF" w:rsidRPr="006B2FBD" w14:paraId="25EA73FC" w14:textId="77777777" w:rsidTr="005534B9">
        <w:trPr>
          <w:trHeight w:val="329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52DFD85C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9.2 Auditoria interna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5879B7E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8.2.4 Auditoria interna</w:t>
            </w:r>
          </w:p>
        </w:tc>
        <w:tc>
          <w:tcPr>
            <w:tcW w:w="747" w:type="pct"/>
          </w:tcPr>
          <w:p w14:paraId="44E702C6" w14:textId="2C147F27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 xml:space="preserve">8.5 Auditoria do processo de </w:t>
            </w: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lastRenderedPageBreak/>
              <w:t>tratamento de reclamações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1E650E83" w14:textId="720BAC89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lastRenderedPageBreak/>
              <w:t>PROC-GQ-004 Sistemática de Auditoria Interna</w:t>
            </w:r>
          </w:p>
        </w:tc>
      </w:tr>
      <w:tr w:rsidR="00ED03CF" w:rsidRPr="006B2FBD" w14:paraId="5C18A99C" w14:textId="77777777" w:rsidTr="005534B9">
        <w:trPr>
          <w:trHeight w:val="276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2E704D76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9.3.1 Generalidades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AE2E31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5.6.1 Geral</w:t>
            </w:r>
          </w:p>
        </w:tc>
        <w:tc>
          <w:tcPr>
            <w:tcW w:w="747" w:type="pct"/>
            <w:vMerge w:val="restart"/>
          </w:tcPr>
          <w:p w14:paraId="6C88C1FF" w14:textId="555C031E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8.6. Análise crítica pela direção do processo de tratamento de reclamações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7D2DAB7C" w14:textId="6D623B45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PROC-DIR-001-Responsabilidade da Direção</w:t>
            </w:r>
          </w:p>
        </w:tc>
      </w:tr>
      <w:tr w:rsidR="00ED03CF" w:rsidRPr="006B2FBD" w14:paraId="66046EC7" w14:textId="77777777" w:rsidTr="005534B9">
        <w:trPr>
          <w:trHeight w:val="276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392F9F5D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9.3.2 Entradas de análise crítica pela direção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A2CADF3" w14:textId="1C83F7B3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5.6.2 Entradas para análise crític</w:t>
            </w:r>
            <w:r w:rsidR="005534B9">
              <w:rPr>
                <w:rFonts w:ascii="Arial" w:eastAsia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747" w:type="pct"/>
            <w:vMerge/>
          </w:tcPr>
          <w:p w14:paraId="406C5619" w14:textId="77777777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3F1A10D4" w14:textId="55873E42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3C5326D8" w14:textId="77777777" w:rsidTr="005534B9">
        <w:trPr>
          <w:trHeight w:val="329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531AB95C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9.3.3 Saídas de análise crítica pela direção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A132DAC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5.6.3 Entradas para análise crítica</w:t>
            </w:r>
          </w:p>
        </w:tc>
        <w:tc>
          <w:tcPr>
            <w:tcW w:w="747" w:type="pct"/>
            <w:vMerge/>
          </w:tcPr>
          <w:p w14:paraId="21F3064C" w14:textId="77777777" w:rsidR="00ED03CF" w:rsidRPr="005534B9" w:rsidRDefault="00ED03CF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7CCC151E" w14:textId="172FDB0C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ED03CF" w:rsidRPr="006B2FBD" w14:paraId="28242206" w14:textId="77777777" w:rsidTr="005534B9">
        <w:trPr>
          <w:trHeight w:val="276"/>
          <w:tblCellSpacing w:w="11" w:type="dxa"/>
        </w:trPr>
        <w:tc>
          <w:tcPr>
            <w:tcW w:w="765" w:type="pct"/>
            <w:shd w:val="clear" w:color="auto" w:fill="auto"/>
            <w:vAlign w:val="center"/>
          </w:tcPr>
          <w:p w14:paraId="5D060B8D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10.1 Generalidades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969C840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8.5.1 Geral</w:t>
            </w:r>
          </w:p>
        </w:tc>
        <w:tc>
          <w:tcPr>
            <w:tcW w:w="747" w:type="pct"/>
          </w:tcPr>
          <w:p w14:paraId="13EE095D" w14:textId="6D04BB67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shd w:val="clear" w:color="auto" w:fill="auto"/>
            <w:vAlign w:val="center"/>
          </w:tcPr>
          <w:p w14:paraId="2A340157" w14:textId="03454829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PROC-GQ-003 Sistemática de Ação Corretiva e Preventiva</w:t>
            </w:r>
          </w:p>
        </w:tc>
      </w:tr>
      <w:tr w:rsidR="00ED03CF" w:rsidRPr="006B2FBD" w14:paraId="2C0B34AC" w14:textId="77777777" w:rsidTr="005534B9">
        <w:trPr>
          <w:trHeight w:val="329"/>
          <w:tblCellSpacing w:w="11" w:type="dxa"/>
        </w:trPr>
        <w:tc>
          <w:tcPr>
            <w:tcW w:w="765" w:type="pct"/>
            <w:vMerge w:val="restart"/>
            <w:shd w:val="clear" w:color="auto" w:fill="auto"/>
            <w:vAlign w:val="center"/>
          </w:tcPr>
          <w:p w14:paraId="0D3A1B98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10.2 Não conformidade e ação corretiva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C2A5B81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8.3 Controle de produto não conforme</w:t>
            </w:r>
          </w:p>
        </w:tc>
        <w:tc>
          <w:tcPr>
            <w:tcW w:w="747" w:type="pct"/>
          </w:tcPr>
          <w:p w14:paraId="04DBB45A" w14:textId="71423C80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 w:val="restart"/>
            <w:shd w:val="clear" w:color="auto" w:fill="auto"/>
            <w:vAlign w:val="center"/>
          </w:tcPr>
          <w:p w14:paraId="700539F4" w14:textId="2DE9FEAB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PROC-GQ-002 Sistemática de Não Conformidade</w:t>
            </w:r>
          </w:p>
          <w:p w14:paraId="138D3A88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PROC-GQ-003 Sistemática de Ação Corretiva e Preventiva</w:t>
            </w:r>
          </w:p>
        </w:tc>
      </w:tr>
      <w:tr w:rsidR="00ED03CF" w:rsidRPr="006B2FBD" w14:paraId="2D590318" w14:textId="77777777" w:rsidTr="005534B9">
        <w:trPr>
          <w:trHeight w:val="265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44F065FA" w14:textId="77777777" w:rsidR="00ED03CF" w:rsidRPr="006B2FBD" w:rsidRDefault="00ED03CF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6BE53352" w14:textId="77777777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8.5.2 Ação corretiva</w:t>
            </w:r>
          </w:p>
        </w:tc>
        <w:tc>
          <w:tcPr>
            <w:tcW w:w="747" w:type="pct"/>
          </w:tcPr>
          <w:p w14:paraId="24FEC5F9" w14:textId="014EC5DB" w:rsidR="00ED03CF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N/A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52EEC71A" w14:textId="7BA28615" w:rsidR="00ED03CF" w:rsidRPr="006B2FBD" w:rsidRDefault="00ED03CF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5534B9" w:rsidRPr="006B2FBD" w14:paraId="1C9CFFA5" w14:textId="77777777" w:rsidTr="005534B9">
        <w:trPr>
          <w:trHeight w:val="330"/>
          <w:tblCellSpacing w:w="11" w:type="dxa"/>
        </w:trPr>
        <w:tc>
          <w:tcPr>
            <w:tcW w:w="765" w:type="pct"/>
            <w:vMerge w:val="restart"/>
            <w:shd w:val="clear" w:color="auto" w:fill="auto"/>
            <w:vAlign w:val="center"/>
          </w:tcPr>
          <w:p w14:paraId="4AD8709B" w14:textId="77777777" w:rsidR="005534B9" w:rsidRPr="006B2FBD" w:rsidRDefault="005534B9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10.3 Melhoria contínua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280638F" w14:textId="77777777" w:rsidR="005534B9" w:rsidRPr="006B2FBD" w:rsidRDefault="005534B9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5.6.1 Geral</w:t>
            </w:r>
          </w:p>
        </w:tc>
        <w:tc>
          <w:tcPr>
            <w:tcW w:w="747" w:type="pct"/>
            <w:vMerge w:val="restart"/>
          </w:tcPr>
          <w:p w14:paraId="60C5D83A" w14:textId="77777777" w:rsidR="005534B9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4.10 Melhoria contínua</w:t>
            </w:r>
          </w:p>
          <w:p w14:paraId="085B5A16" w14:textId="57F4AE0C" w:rsidR="005534B9" w:rsidRPr="005534B9" w:rsidRDefault="005534B9" w:rsidP="00ED03CF">
            <w:pPr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5534B9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8.7 Melhoria contínua</w:t>
            </w: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42784FDF" w14:textId="5CFD9C20" w:rsidR="005534B9" w:rsidRPr="006B2FBD" w:rsidRDefault="005534B9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5534B9" w:rsidRPr="006B2FBD" w14:paraId="5A68B018" w14:textId="77777777" w:rsidTr="005534B9">
        <w:trPr>
          <w:trHeight w:val="162"/>
          <w:tblCellSpacing w:w="11" w:type="dxa"/>
        </w:trPr>
        <w:tc>
          <w:tcPr>
            <w:tcW w:w="765" w:type="pct"/>
            <w:vMerge/>
            <w:shd w:val="clear" w:color="auto" w:fill="auto"/>
            <w:vAlign w:val="center"/>
          </w:tcPr>
          <w:p w14:paraId="4E082A6B" w14:textId="77777777" w:rsidR="005534B9" w:rsidRPr="006B2FBD" w:rsidRDefault="005534B9" w:rsidP="00ED03CF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14:paraId="5E8EF7F2" w14:textId="77777777" w:rsidR="005534B9" w:rsidRPr="006B2FBD" w:rsidRDefault="005534B9" w:rsidP="00ED03CF">
            <w:pPr>
              <w:pStyle w:val="PargrafodaLista"/>
              <w:numPr>
                <w:ilvl w:val="1"/>
                <w:numId w:val="9"/>
              </w:num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B2FBD">
              <w:rPr>
                <w:rFonts w:ascii="Arial" w:eastAsia="Arial" w:hAnsi="Arial" w:cs="Arial"/>
                <w:bCs/>
                <w:sz w:val="22"/>
                <w:szCs w:val="22"/>
              </w:rPr>
              <w:t>Melhorias</w:t>
            </w:r>
          </w:p>
        </w:tc>
        <w:tc>
          <w:tcPr>
            <w:tcW w:w="747" w:type="pct"/>
            <w:vMerge/>
          </w:tcPr>
          <w:p w14:paraId="7516EFBB" w14:textId="77777777" w:rsidR="005534B9" w:rsidRPr="006B2FBD" w:rsidRDefault="005534B9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667" w:type="pct"/>
            <w:vMerge/>
            <w:shd w:val="clear" w:color="auto" w:fill="auto"/>
            <w:vAlign w:val="center"/>
          </w:tcPr>
          <w:p w14:paraId="2DCADC0D" w14:textId="339BA508" w:rsidR="005534B9" w:rsidRPr="006B2FBD" w:rsidRDefault="005534B9" w:rsidP="00ED03CF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</w:tbl>
    <w:p w14:paraId="2A41D512" w14:textId="526D1140" w:rsidR="00EC7282" w:rsidRDefault="00EC7282" w:rsidP="000C67BC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3D3B9300" w14:textId="14AFEC0B" w:rsidR="00EC7282" w:rsidRDefault="00EC7282" w:rsidP="000C67BC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3BFF1DDD" w14:textId="1B0D45AD" w:rsidR="00EC7282" w:rsidRDefault="00EC7282" w:rsidP="000C67BC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6736BECF" w14:textId="71D8EEB7" w:rsidR="00EC7282" w:rsidRDefault="00EC7282" w:rsidP="000C67BC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2A4AE6E1" w14:textId="5BF15643" w:rsidR="00EC7282" w:rsidRDefault="00EC7282" w:rsidP="000C67BC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54873582" w14:textId="3657AAD0" w:rsidR="00EC7282" w:rsidRDefault="00EC7282" w:rsidP="000C67BC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5C40C574" w14:textId="7F73BC9C" w:rsidR="00EC7282" w:rsidRDefault="00EC7282" w:rsidP="000C67BC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16179A38" w14:textId="67A56D44" w:rsidR="00EC7282" w:rsidRDefault="00EC7282" w:rsidP="000C67BC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505DB719" w14:textId="3C24CA3D" w:rsidR="00EC7282" w:rsidRDefault="00EC7282" w:rsidP="000C67BC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6A6F537C" w14:textId="6691C9BC" w:rsidR="00EC7282" w:rsidRDefault="00EC7282" w:rsidP="000C67BC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01F53014" w14:textId="7C79563F" w:rsidR="00EC7282" w:rsidRDefault="00EC7282" w:rsidP="000C67BC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55EEB47C" w14:textId="77777777" w:rsidR="00EC7282" w:rsidRDefault="00EC7282" w:rsidP="000C67BC">
      <w:pPr>
        <w:pStyle w:val="Cabealho"/>
        <w:jc w:val="both"/>
        <w:rPr>
          <w:rFonts w:ascii="Arial" w:hAnsi="Arial" w:cs="Arial"/>
          <w:sz w:val="22"/>
          <w:szCs w:val="22"/>
        </w:rPr>
      </w:pPr>
    </w:p>
    <w:sectPr w:rsidR="00EC7282" w:rsidSect="00FD6F6C">
      <w:pgSz w:w="16840" w:h="11907" w:orient="landscape" w:code="9"/>
      <w:pgMar w:top="828" w:right="2415" w:bottom="828" w:left="1276" w:header="128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3FDD" w14:textId="77777777" w:rsidR="006C30D3" w:rsidRDefault="006C30D3">
      <w:r>
        <w:separator/>
      </w:r>
    </w:p>
  </w:endnote>
  <w:endnote w:type="continuationSeparator" w:id="0">
    <w:p w14:paraId="2692A381" w14:textId="77777777" w:rsidR="006C30D3" w:rsidRDefault="006C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9357" w14:textId="77777777" w:rsidR="006C30D3" w:rsidRDefault="006C30D3">
      <w:r>
        <w:separator/>
      </w:r>
    </w:p>
  </w:footnote>
  <w:footnote w:type="continuationSeparator" w:id="0">
    <w:p w14:paraId="45F1F4A7" w14:textId="77777777" w:rsidR="006C30D3" w:rsidRDefault="006C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DF0"/>
    <w:multiLevelType w:val="hybridMultilevel"/>
    <w:tmpl w:val="90B4E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55A3"/>
    <w:multiLevelType w:val="hybridMultilevel"/>
    <w:tmpl w:val="12CA3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52EF"/>
    <w:multiLevelType w:val="hybridMultilevel"/>
    <w:tmpl w:val="BDFCE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C49CA"/>
    <w:multiLevelType w:val="hybridMultilevel"/>
    <w:tmpl w:val="40348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B2A2F"/>
    <w:multiLevelType w:val="hybridMultilevel"/>
    <w:tmpl w:val="13CCC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2F4E"/>
    <w:multiLevelType w:val="hybridMultilevel"/>
    <w:tmpl w:val="C0BEB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C774D"/>
    <w:multiLevelType w:val="hybridMultilevel"/>
    <w:tmpl w:val="490CB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03AFD"/>
    <w:multiLevelType w:val="hybridMultilevel"/>
    <w:tmpl w:val="7E2E4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25400"/>
    <w:multiLevelType w:val="hybridMultilevel"/>
    <w:tmpl w:val="EEB2E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64CB3"/>
    <w:multiLevelType w:val="hybridMultilevel"/>
    <w:tmpl w:val="67C45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D0A84"/>
    <w:multiLevelType w:val="hybridMultilevel"/>
    <w:tmpl w:val="FB069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113E1"/>
    <w:multiLevelType w:val="hybridMultilevel"/>
    <w:tmpl w:val="C1988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500BE"/>
    <w:multiLevelType w:val="hybridMultilevel"/>
    <w:tmpl w:val="53B00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87193"/>
    <w:multiLevelType w:val="hybridMultilevel"/>
    <w:tmpl w:val="D52EE6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54817"/>
    <w:multiLevelType w:val="hybridMultilevel"/>
    <w:tmpl w:val="47B45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628F5"/>
    <w:multiLevelType w:val="hybridMultilevel"/>
    <w:tmpl w:val="F8DA6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766BE"/>
    <w:multiLevelType w:val="hybridMultilevel"/>
    <w:tmpl w:val="BB4E5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D22C1"/>
    <w:multiLevelType w:val="hybridMultilevel"/>
    <w:tmpl w:val="0C6A8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02315"/>
    <w:multiLevelType w:val="hybridMultilevel"/>
    <w:tmpl w:val="68DAE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04056"/>
    <w:multiLevelType w:val="multilevel"/>
    <w:tmpl w:val="B8565F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F77C8B"/>
    <w:multiLevelType w:val="multilevel"/>
    <w:tmpl w:val="119CD4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0070C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6B7414D1"/>
    <w:multiLevelType w:val="hybridMultilevel"/>
    <w:tmpl w:val="5DDE6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D149A"/>
    <w:multiLevelType w:val="hybridMultilevel"/>
    <w:tmpl w:val="4BFA2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44251"/>
    <w:multiLevelType w:val="hybridMultilevel"/>
    <w:tmpl w:val="C1242EC4"/>
    <w:lvl w:ilvl="0" w:tplc="A646719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B68ED"/>
    <w:multiLevelType w:val="hybridMultilevel"/>
    <w:tmpl w:val="79BA4E8C"/>
    <w:lvl w:ilvl="0" w:tplc="A646719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6249911">
    <w:abstractNumId w:val="20"/>
  </w:num>
  <w:num w:numId="2" w16cid:durableId="76900645">
    <w:abstractNumId w:val="24"/>
  </w:num>
  <w:num w:numId="3" w16cid:durableId="646086115">
    <w:abstractNumId w:val="23"/>
  </w:num>
  <w:num w:numId="4" w16cid:durableId="1248809900">
    <w:abstractNumId w:val="0"/>
  </w:num>
  <w:num w:numId="5" w16cid:durableId="1049915524">
    <w:abstractNumId w:val="12"/>
  </w:num>
  <w:num w:numId="6" w16cid:durableId="148910363">
    <w:abstractNumId w:val="4"/>
  </w:num>
  <w:num w:numId="7" w16cid:durableId="4671585">
    <w:abstractNumId w:val="9"/>
  </w:num>
  <w:num w:numId="8" w16cid:durableId="515537626">
    <w:abstractNumId w:val="3"/>
  </w:num>
  <w:num w:numId="9" w16cid:durableId="210383778">
    <w:abstractNumId w:val="19"/>
  </w:num>
  <w:num w:numId="10" w16cid:durableId="1290824247">
    <w:abstractNumId w:val="22"/>
  </w:num>
  <w:num w:numId="11" w16cid:durableId="1982536086">
    <w:abstractNumId w:val="14"/>
  </w:num>
  <w:num w:numId="12" w16cid:durableId="1176774804">
    <w:abstractNumId w:val="6"/>
  </w:num>
  <w:num w:numId="13" w16cid:durableId="899755690">
    <w:abstractNumId w:val="5"/>
  </w:num>
  <w:num w:numId="14" w16cid:durableId="218781940">
    <w:abstractNumId w:val="21"/>
  </w:num>
  <w:num w:numId="15" w16cid:durableId="1350717126">
    <w:abstractNumId w:val="17"/>
  </w:num>
  <w:num w:numId="16" w16cid:durableId="788859325">
    <w:abstractNumId w:val="8"/>
  </w:num>
  <w:num w:numId="17" w16cid:durableId="1682582517">
    <w:abstractNumId w:val="11"/>
  </w:num>
  <w:num w:numId="18" w16cid:durableId="1411082603">
    <w:abstractNumId w:val="1"/>
  </w:num>
  <w:num w:numId="19" w16cid:durableId="1290283840">
    <w:abstractNumId w:val="13"/>
  </w:num>
  <w:num w:numId="20" w16cid:durableId="577595541">
    <w:abstractNumId w:val="18"/>
  </w:num>
  <w:num w:numId="21" w16cid:durableId="1701129467">
    <w:abstractNumId w:val="10"/>
  </w:num>
  <w:num w:numId="22" w16cid:durableId="1608079452">
    <w:abstractNumId w:val="2"/>
  </w:num>
  <w:num w:numId="23" w16cid:durableId="1647276723">
    <w:abstractNumId w:val="15"/>
  </w:num>
  <w:num w:numId="24" w16cid:durableId="1944678976">
    <w:abstractNumId w:val="7"/>
  </w:num>
  <w:num w:numId="25" w16cid:durableId="1113553066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49"/>
    <w:rsid w:val="0000631F"/>
    <w:rsid w:val="00012478"/>
    <w:rsid w:val="000159FB"/>
    <w:rsid w:val="00020CB0"/>
    <w:rsid w:val="00020F02"/>
    <w:rsid w:val="0002102B"/>
    <w:rsid w:val="000223F4"/>
    <w:rsid w:val="000260B0"/>
    <w:rsid w:val="00030B65"/>
    <w:rsid w:val="00032081"/>
    <w:rsid w:val="00032705"/>
    <w:rsid w:val="00034B27"/>
    <w:rsid w:val="00035378"/>
    <w:rsid w:val="00035865"/>
    <w:rsid w:val="00036FDF"/>
    <w:rsid w:val="00045C06"/>
    <w:rsid w:val="00050CF2"/>
    <w:rsid w:val="00056133"/>
    <w:rsid w:val="00056683"/>
    <w:rsid w:val="00056C78"/>
    <w:rsid w:val="0005716D"/>
    <w:rsid w:val="00063992"/>
    <w:rsid w:val="00066206"/>
    <w:rsid w:val="000668A7"/>
    <w:rsid w:val="000703B9"/>
    <w:rsid w:val="00070E5C"/>
    <w:rsid w:val="00080E0B"/>
    <w:rsid w:val="00082E5B"/>
    <w:rsid w:val="00085A21"/>
    <w:rsid w:val="00085AA7"/>
    <w:rsid w:val="00086E97"/>
    <w:rsid w:val="00090281"/>
    <w:rsid w:val="00090C65"/>
    <w:rsid w:val="00093C13"/>
    <w:rsid w:val="00093F8D"/>
    <w:rsid w:val="0009524E"/>
    <w:rsid w:val="0009537B"/>
    <w:rsid w:val="0009648A"/>
    <w:rsid w:val="000A32B8"/>
    <w:rsid w:val="000A32EF"/>
    <w:rsid w:val="000A39E5"/>
    <w:rsid w:val="000A5E0A"/>
    <w:rsid w:val="000A705F"/>
    <w:rsid w:val="000B0F0C"/>
    <w:rsid w:val="000B3D51"/>
    <w:rsid w:val="000B4136"/>
    <w:rsid w:val="000C377A"/>
    <w:rsid w:val="000C5EE8"/>
    <w:rsid w:val="000C67BC"/>
    <w:rsid w:val="000D13C8"/>
    <w:rsid w:val="000D4758"/>
    <w:rsid w:val="000D67B6"/>
    <w:rsid w:val="000D6850"/>
    <w:rsid w:val="000D6E1E"/>
    <w:rsid w:val="000E089C"/>
    <w:rsid w:val="000E465C"/>
    <w:rsid w:val="000E4AB3"/>
    <w:rsid w:val="000E4BCB"/>
    <w:rsid w:val="000E6CE3"/>
    <w:rsid w:val="000F4D72"/>
    <w:rsid w:val="000F6F01"/>
    <w:rsid w:val="00100F24"/>
    <w:rsid w:val="00104544"/>
    <w:rsid w:val="001203C1"/>
    <w:rsid w:val="00120A93"/>
    <w:rsid w:val="00121764"/>
    <w:rsid w:val="00121889"/>
    <w:rsid w:val="0012312A"/>
    <w:rsid w:val="00126DA2"/>
    <w:rsid w:val="00131164"/>
    <w:rsid w:val="0014434B"/>
    <w:rsid w:val="001460EF"/>
    <w:rsid w:val="0015291A"/>
    <w:rsid w:val="00152DDE"/>
    <w:rsid w:val="00163D85"/>
    <w:rsid w:val="001640B7"/>
    <w:rsid w:val="001706BA"/>
    <w:rsid w:val="0017099F"/>
    <w:rsid w:val="00171A64"/>
    <w:rsid w:val="00171F53"/>
    <w:rsid w:val="0017654E"/>
    <w:rsid w:val="00177603"/>
    <w:rsid w:val="0018013E"/>
    <w:rsid w:val="0018190B"/>
    <w:rsid w:val="00183DE1"/>
    <w:rsid w:val="00190953"/>
    <w:rsid w:val="001937C1"/>
    <w:rsid w:val="001979EB"/>
    <w:rsid w:val="001A0451"/>
    <w:rsid w:val="001A0F5F"/>
    <w:rsid w:val="001B3262"/>
    <w:rsid w:val="001B5B6F"/>
    <w:rsid w:val="001B7C76"/>
    <w:rsid w:val="001C52C1"/>
    <w:rsid w:val="001C5C45"/>
    <w:rsid w:val="001C63DA"/>
    <w:rsid w:val="001C6A05"/>
    <w:rsid w:val="001C6A7F"/>
    <w:rsid w:val="001D4486"/>
    <w:rsid w:val="001D6F60"/>
    <w:rsid w:val="001E0696"/>
    <w:rsid w:val="001E4BC2"/>
    <w:rsid w:val="001E7900"/>
    <w:rsid w:val="001F2FC1"/>
    <w:rsid w:val="001F5B47"/>
    <w:rsid w:val="00203E08"/>
    <w:rsid w:val="00203F93"/>
    <w:rsid w:val="00213649"/>
    <w:rsid w:val="002166C5"/>
    <w:rsid w:val="00221A34"/>
    <w:rsid w:val="00224A11"/>
    <w:rsid w:val="0023355E"/>
    <w:rsid w:val="00237492"/>
    <w:rsid w:val="00237B3F"/>
    <w:rsid w:val="00237B5E"/>
    <w:rsid w:val="00240116"/>
    <w:rsid w:val="00240CDA"/>
    <w:rsid w:val="00244F52"/>
    <w:rsid w:val="002452B9"/>
    <w:rsid w:val="002474AD"/>
    <w:rsid w:val="002511E9"/>
    <w:rsid w:val="0025493A"/>
    <w:rsid w:val="00260D64"/>
    <w:rsid w:val="00277BE7"/>
    <w:rsid w:val="00281F53"/>
    <w:rsid w:val="00283B35"/>
    <w:rsid w:val="00284661"/>
    <w:rsid w:val="002857B1"/>
    <w:rsid w:val="00290E71"/>
    <w:rsid w:val="00291C16"/>
    <w:rsid w:val="002931FB"/>
    <w:rsid w:val="002933EF"/>
    <w:rsid w:val="00296ACB"/>
    <w:rsid w:val="002A3CCA"/>
    <w:rsid w:val="002A7F2F"/>
    <w:rsid w:val="002B66B4"/>
    <w:rsid w:val="002B6A95"/>
    <w:rsid w:val="002C09E7"/>
    <w:rsid w:val="002C335F"/>
    <w:rsid w:val="002C3666"/>
    <w:rsid w:val="002C54E6"/>
    <w:rsid w:val="002D1835"/>
    <w:rsid w:val="002D3C02"/>
    <w:rsid w:val="002D59F9"/>
    <w:rsid w:val="002D6629"/>
    <w:rsid w:val="002D6802"/>
    <w:rsid w:val="002D6B30"/>
    <w:rsid w:val="002E0FC8"/>
    <w:rsid w:val="002E2984"/>
    <w:rsid w:val="002E67DB"/>
    <w:rsid w:val="002F4F5D"/>
    <w:rsid w:val="00300C6E"/>
    <w:rsid w:val="0030568E"/>
    <w:rsid w:val="003107D2"/>
    <w:rsid w:val="00310BA2"/>
    <w:rsid w:val="0031217B"/>
    <w:rsid w:val="00315813"/>
    <w:rsid w:val="003176B0"/>
    <w:rsid w:val="00317D5D"/>
    <w:rsid w:val="00323561"/>
    <w:rsid w:val="003236D5"/>
    <w:rsid w:val="0032684C"/>
    <w:rsid w:val="0032709B"/>
    <w:rsid w:val="00327CA7"/>
    <w:rsid w:val="0033511D"/>
    <w:rsid w:val="00335F1A"/>
    <w:rsid w:val="00337786"/>
    <w:rsid w:val="003414D3"/>
    <w:rsid w:val="00342470"/>
    <w:rsid w:val="0034287E"/>
    <w:rsid w:val="0034472C"/>
    <w:rsid w:val="003454C1"/>
    <w:rsid w:val="003519DB"/>
    <w:rsid w:val="00353E4B"/>
    <w:rsid w:val="00355F76"/>
    <w:rsid w:val="0035783B"/>
    <w:rsid w:val="00360B75"/>
    <w:rsid w:val="00363551"/>
    <w:rsid w:val="003661E0"/>
    <w:rsid w:val="003704BC"/>
    <w:rsid w:val="00373AD2"/>
    <w:rsid w:val="00376A20"/>
    <w:rsid w:val="00391233"/>
    <w:rsid w:val="0039211C"/>
    <w:rsid w:val="003A4031"/>
    <w:rsid w:val="003B39CC"/>
    <w:rsid w:val="003B44BA"/>
    <w:rsid w:val="003B63B3"/>
    <w:rsid w:val="003C63EC"/>
    <w:rsid w:val="003C74EB"/>
    <w:rsid w:val="003D5E4F"/>
    <w:rsid w:val="003F05E7"/>
    <w:rsid w:val="003F1F28"/>
    <w:rsid w:val="003F3442"/>
    <w:rsid w:val="003F3C7F"/>
    <w:rsid w:val="003F3E55"/>
    <w:rsid w:val="003F4AE8"/>
    <w:rsid w:val="003F6B20"/>
    <w:rsid w:val="00400897"/>
    <w:rsid w:val="00401A33"/>
    <w:rsid w:val="00402950"/>
    <w:rsid w:val="00410DDE"/>
    <w:rsid w:val="00415385"/>
    <w:rsid w:val="004225E9"/>
    <w:rsid w:val="00426B2D"/>
    <w:rsid w:val="004354EB"/>
    <w:rsid w:val="004356EF"/>
    <w:rsid w:val="00454F2B"/>
    <w:rsid w:val="00467209"/>
    <w:rsid w:val="00467E99"/>
    <w:rsid w:val="00467F9B"/>
    <w:rsid w:val="00476F09"/>
    <w:rsid w:val="004854C8"/>
    <w:rsid w:val="004864E1"/>
    <w:rsid w:val="0048728E"/>
    <w:rsid w:val="00495FA4"/>
    <w:rsid w:val="004A458B"/>
    <w:rsid w:val="004A72F0"/>
    <w:rsid w:val="004A73E2"/>
    <w:rsid w:val="004B3A71"/>
    <w:rsid w:val="004B3D75"/>
    <w:rsid w:val="004B695D"/>
    <w:rsid w:val="004B7696"/>
    <w:rsid w:val="004B7A14"/>
    <w:rsid w:val="004C24E6"/>
    <w:rsid w:val="004D1F70"/>
    <w:rsid w:val="004D4874"/>
    <w:rsid w:val="004E075D"/>
    <w:rsid w:val="004E48F1"/>
    <w:rsid w:val="004E4F67"/>
    <w:rsid w:val="004E59F4"/>
    <w:rsid w:val="004E7FDA"/>
    <w:rsid w:val="004F098B"/>
    <w:rsid w:val="004F11A0"/>
    <w:rsid w:val="004F6ED9"/>
    <w:rsid w:val="00500474"/>
    <w:rsid w:val="005007DB"/>
    <w:rsid w:val="0050357D"/>
    <w:rsid w:val="00507BEC"/>
    <w:rsid w:val="0051143B"/>
    <w:rsid w:val="00522AA6"/>
    <w:rsid w:val="00540769"/>
    <w:rsid w:val="00544C3A"/>
    <w:rsid w:val="00550E9C"/>
    <w:rsid w:val="00552943"/>
    <w:rsid w:val="0055345D"/>
    <w:rsid w:val="005534B9"/>
    <w:rsid w:val="00553D80"/>
    <w:rsid w:val="0055797A"/>
    <w:rsid w:val="005606E7"/>
    <w:rsid w:val="00565FB8"/>
    <w:rsid w:val="005679E0"/>
    <w:rsid w:val="005721CB"/>
    <w:rsid w:val="005775B6"/>
    <w:rsid w:val="005812FF"/>
    <w:rsid w:val="00586501"/>
    <w:rsid w:val="00592231"/>
    <w:rsid w:val="005922F1"/>
    <w:rsid w:val="00592B2C"/>
    <w:rsid w:val="0059790C"/>
    <w:rsid w:val="005A1072"/>
    <w:rsid w:val="005A7168"/>
    <w:rsid w:val="005B0E9F"/>
    <w:rsid w:val="005B36D2"/>
    <w:rsid w:val="005B75A0"/>
    <w:rsid w:val="005B7E9F"/>
    <w:rsid w:val="005C42D4"/>
    <w:rsid w:val="005C65F4"/>
    <w:rsid w:val="005C6661"/>
    <w:rsid w:val="005D0CDE"/>
    <w:rsid w:val="005D2B86"/>
    <w:rsid w:val="005D4F1B"/>
    <w:rsid w:val="005D6176"/>
    <w:rsid w:val="005D65C5"/>
    <w:rsid w:val="005E1AD9"/>
    <w:rsid w:val="005E2E23"/>
    <w:rsid w:val="005E50A4"/>
    <w:rsid w:val="005E5420"/>
    <w:rsid w:val="005E5E99"/>
    <w:rsid w:val="005E6851"/>
    <w:rsid w:val="005E7129"/>
    <w:rsid w:val="005E7B32"/>
    <w:rsid w:val="005F23EA"/>
    <w:rsid w:val="005F2A31"/>
    <w:rsid w:val="005F752B"/>
    <w:rsid w:val="00610400"/>
    <w:rsid w:val="0061086D"/>
    <w:rsid w:val="00612C93"/>
    <w:rsid w:val="00621884"/>
    <w:rsid w:val="00624B6A"/>
    <w:rsid w:val="006257E7"/>
    <w:rsid w:val="00626390"/>
    <w:rsid w:val="006313A0"/>
    <w:rsid w:val="00636E9D"/>
    <w:rsid w:val="00637B83"/>
    <w:rsid w:val="0064415B"/>
    <w:rsid w:val="00654E58"/>
    <w:rsid w:val="0065545F"/>
    <w:rsid w:val="00666AB5"/>
    <w:rsid w:val="00671F5F"/>
    <w:rsid w:val="006729BC"/>
    <w:rsid w:val="00673655"/>
    <w:rsid w:val="0067588F"/>
    <w:rsid w:val="00677378"/>
    <w:rsid w:val="0068192B"/>
    <w:rsid w:val="00684535"/>
    <w:rsid w:val="0069068A"/>
    <w:rsid w:val="00692C0B"/>
    <w:rsid w:val="00693975"/>
    <w:rsid w:val="00695936"/>
    <w:rsid w:val="006A107E"/>
    <w:rsid w:val="006A1A3E"/>
    <w:rsid w:val="006A4181"/>
    <w:rsid w:val="006A63AF"/>
    <w:rsid w:val="006B16D6"/>
    <w:rsid w:val="006B2FBD"/>
    <w:rsid w:val="006B5714"/>
    <w:rsid w:val="006B73B0"/>
    <w:rsid w:val="006C1E93"/>
    <w:rsid w:val="006C30D3"/>
    <w:rsid w:val="006C50C6"/>
    <w:rsid w:val="006D1A09"/>
    <w:rsid w:val="006D23C9"/>
    <w:rsid w:val="006D38FB"/>
    <w:rsid w:val="006F0D2F"/>
    <w:rsid w:val="006F2CEA"/>
    <w:rsid w:val="006F3532"/>
    <w:rsid w:val="00701F59"/>
    <w:rsid w:val="00705135"/>
    <w:rsid w:val="00705366"/>
    <w:rsid w:val="0071304D"/>
    <w:rsid w:val="007139EF"/>
    <w:rsid w:val="00716AFA"/>
    <w:rsid w:val="007266A9"/>
    <w:rsid w:val="007327F0"/>
    <w:rsid w:val="0073511D"/>
    <w:rsid w:val="007416D2"/>
    <w:rsid w:val="00743471"/>
    <w:rsid w:val="0075032D"/>
    <w:rsid w:val="00751ACD"/>
    <w:rsid w:val="00755AB5"/>
    <w:rsid w:val="0075677D"/>
    <w:rsid w:val="00760251"/>
    <w:rsid w:val="00760726"/>
    <w:rsid w:val="0076165D"/>
    <w:rsid w:val="00761ABF"/>
    <w:rsid w:val="007628EE"/>
    <w:rsid w:val="00763A25"/>
    <w:rsid w:val="00766D89"/>
    <w:rsid w:val="00774BE2"/>
    <w:rsid w:val="00784519"/>
    <w:rsid w:val="00790C0B"/>
    <w:rsid w:val="00791E23"/>
    <w:rsid w:val="007959A9"/>
    <w:rsid w:val="007A1AAD"/>
    <w:rsid w:val="007A40E9"/>
    <w:rsid w:val="007A4901"/>
    <w:rsid w:val="007A6ADD"/>
    <w:rsid w:val="007B1EDC"/>
    <w:rsid w:val="007B4767"/>
    <w:rsid w:val="007B4F2B"/>
    <w:rsid w:val="007C250B"/>
    <w:rsid w:val="007C2D6E"/>
    <w:rsid w:val="007C39C8"/>
    <w:rsid w:val="007D1234"/>
    <w:rsid w:val="007D13AA"/>
    <w:rsid w:val="007D4E4A"/>
    <w:rsid w:val="007D522D"/>
    <w:rsid w:val="007D7F46"/>
    <w:rsid w:val="007F2E65"/>
    <w:rsid w:val="007F57B9"/>
    <w:rsid w:val="007F5CFB"/>
    <w:rsid w:val="007F77D1"/>
    <w:rsid w:val="008003D2"/>
    <w:rsid w:val="00804AB8"/>
    <w:rsid w:val="008074AC"/>
    <w:rsid w:val="00810AFF"/>
    <w:rsid w:val="00812D6D"/>
    <w:rsid w:val="008153AB"/>
    <w:rsid w:val="0081686F"/>
    <w:rsid w:val="008172B9"/>
    <w:rsid w:val="0083027A"/>
    <w:rsid w:val="00832228"/>
    <w:rsid w:val="00832949"/>
    <w:rsid w:val="00833E4D"/>
    <w:rsid w:val="00834B03"/>
    <w:rsid w:val="00847DE6"/>
    <w:rsid w:val="008563A0"/>
    <w:rsid w:val="008602F8"/>
    <w:rsid w:val="008606F0"/>
    <w:rsid w:val="008623E7"/>
    <w:rsid w:val="00862A75"/>
    <w:rsid w:val="00864996"/>
    <w:rsid w:val="00865CEF"/>
    <w:rsid w:val="00865D67"/>
    <w:rsid w:val="00866EA9"/>
    <w:rsid w:val="00870E51"/>
    <w:rsid w:val="00875EE2"/>
    <w:rsid w:val="008822B1"/>
    <w:rsid w:val="00883660"/>
    <w:rsid w:val="00892A85"/>
    <w:rsid w:val="008A01AE"/>
    <w:rsid w:val="008A461A"/>
    <w:rsid w:val="008B0C2E"/>
    <w:rsid w:val="008B1BCC"/>
    <w:rsid w:val="008B6781"/>
    <w:rsid w:val="008C17B6"/>
    <w:rsid w:val="008C1AEE"/>
    <w:rsid w:val="008D1EEC"/>
    <w:rsid w:val="008D2B87"/>
    <w:rsid w:val="008D3429"/>
    <w:rsid w:val="008D52C7"/>
    <w:rsid w:val="008E3D84"/>
    <w:rsid w:val="008E413E"/>
    <w:rsid w:val="008E52DA"/>
    <w:rsid w:val="008F2544"/>
    <w:rsid w:val="008F57F9"/>
    <w:rsid w:val="008F7EC4"/>
    <w:rsid w:val="00901820"/>
    <w:rsid w:val="0090504E"/>
    <w:rsid w:val="009059A9"/>
    <w:rsid w:val="009119D3"/>
    <w:rsid w:val="00915B63"/>
    <w:rsid w:val="00920141"/>
    <w:rsid w:val="00925106"/>
    <w:rsid w:val="00936CA5"/>
    <w:rsid w:val="00940ED2"/>
    <w:rsid w:val="009420C5"/>
    <w:rsid w:val="009443A6"/>
    <w:rsid w:val="00950922"/>
    <w:rsid w:val="00954791"/>
    <w:rsid w:val="00960A91"/>
    <w:rsid w:val="00960EBC"/>
    <w:rsid w:val="00962A5C"/>
    <w:rsid w:val="009635C8"/>
    <w:rsid w:val="0096561E"/>
    <w:rsid w:val="00966D7B"/>
    <w:rsid w:val="009673E4"/>
    <w:rsid w:val="00971C1A"/>
    <w:rsid w:val="00971E57"/>
    <w:rsid w:val="00977648"/>
    <w:rsid w:val="00977A36"/>
    <w:rsid w:val="00983411"/>
    <w:rsid w:val="009921DC"/>
    <w:rsid w:val="00993CB4"/>
    <w:rsid w:val="0099452A"/>
    <w:rsid w:val="009B25E0"/>
    <w:rsid w:val="009B2AAA"/>
    <w:rsid w:val="009B5D49"/>
    <w:rsid w:val="009C3A67"/>
    <w:rsid w:val="009D2A4D"/>
    <w:rsid w:val="009E0682"/>
    <w:rsid w:val="009E1688"/>
    <w:rsid w:val="009E368D"/>
    <w:rsid w:val="00A0062C"/>
    <w:rsid w:val="00A01493"/>
    <w:rsid w:val="00A023C2"/>
    <w:rsid w:val="00A05FAA"/>
    <w:rsid w:val="00A06F91"/>
    <w:rsid w:val="00A10397"/>
    <w:rsid w:val="00A11BB1"/>
    <w:rsid w:val="00A12116"/>
    <w:rsid w:val="00A21966"/>
    <w:rsid w:val="00A229EF"/>
    <w:rsid w:val="00A23FAC"/>
    <w:rsid w:val="00A2593C"/>
    <w:rsid w:val="00A25F07"/>
    <w:rsid w:val="00A267AE"/>
    <w:rsid w:val="00A27F76"/>
    <w:rsid w:val="00A31145"/>
    <w:rsid w:val="00A32A8A"/>
    <w:rsid w:val="00A3432C"/>
    <w:rsid w:val="00A40EEE"/>
    <w:rsid w:val="00A448D1"/>
    <w:rsid w:val="00A474BC"/>
    <w:rsid w:val="00A5111E"/>
    <w:rsid w:val="00A513EA"/>
    <w:rsid w:val="00A53CD1"/>
    <w:rsid w:val="00A56886"/>
    <w:rsid w:val="00A62AC2"/>
    <w:rsid w:val="00A65A2F"/>
    <w:rsid w:val="00A673D3"/>
    <w:rsid w:val="00A74DEC"/>
    <w:rsid w:val="00A75D90"/>
    <w:rsid w:val="00A76BF7"/>
    <w:rsid w:val="00A80900"/>
    <w:rsid w:val="00A86056"/>
    <w:rsid w:val="00A9017A"/>
    <w:rsid w:val="00A91581"/>
    <w:rsid w:val="00A9251D"/>
    <w:rsid w:val="00A96AF2"/>
    <w:rsid w:val="00A97D45"/>
    <w:rsid w:val="00AA40FF"/>
    <w:rsid w:val="00AB05D3"/>
    <w:rsid w:val="00AB061A"/>
    <w:rsid w:val="00AB1164"/>
    <w:rsid w:val="00AB37F4"/>
    <w:rsid w:val="00AB4B45"/>
    <w:rsid w:val="00AC2149"/>
    <w:rsid w:val="00AC5C41"/>
    <w:rsid w:val="00AD18CF"/>
    <w:rsid w:val="00AD266C"/>
    <w:rsid w:val="00AD2861"/>
    <w:rsid w:val="00AE4660"/>
    <w:rsid w:val="00AE58D1"/>
    <w:rsid w:val="00AF0095"/>
    <w:rsid w:val="00AF12DD"/>
    <w:rsid w:val="00AF1DC8"/>
    <w:rsid w:val="00AF2ADA"/>
    <w:rsid w:val="00AF7140"/>
    <w:rsid w:val="00B02435"/>
    <w:rsid w:val="00B032BD"/>
    <w:rsid w:val="00B03BDB"/>
    <w:rsid w:val="00B050EC"/>
    <w:rsid w:val="00B06FAB"/>
    <w:rsid w:val="00B17A57"/>
    <w:rsid w:val="00B21632"/>
    <w:rsid w:val="00B2326D"/>
    <w:rsid w:val="00B23819"/>
    <w:rsid w:val="00B264A0"/>
    <w:rsid w:val="00B27187"/>
    <w:rsid w:val="00B27923"/>
    <w:rsid w:val="00B3332B"/>
    <w:rsid w:val="00B34973"/>
    <w:rsid w:val="00B353BC"/>
    <w:rsid w:val="00B36498"/>
    <w:rsid w:val="00B42B4D"/>
    <w:rsid w:val="00B43FEC"/>
    <w:rsid w:val="00B46C70"/>
    <w:rsid w:val="00B47014"/>
    <w:rsid w:val="00B47449"/>
    <w:rsid w:val="00B54F3B"/>
    <w:rsid w:val="00B56B32"/>
    <w:rsid w:val="00B61283"/>
    <w:rsid w:val="00B637D4"/>
    <w:rsid w:val="00B7630D"/>
    <w:rsid w:val="00B76442"/>
    <w:rsid w:val="00B7764F"/>
    <w:rsid w:val="00B8577F"/>
    <w:rsid w:val="00B86114"/>
    <w:rsid w:val="00BA38F5"/>
    <w:rsid w:val="00BB099F"/>
    <w:rsid w:val="00BB178F"/>
    <w:rsid w:val="00BB22AD"/>
    <w:rsid w:val="00BB2C00"/>
    <w:rsid w:val="00BB661F"/>
    <w:rsid w:val="00BC15C6"/>
    <w:rsid w:val="00BC1B31"/>
    <w:rsid w:val="00BC1CB2"/>
    <w:rsid w:val="00BC2866"/>
    <w:rsid w:val="00BC67B2"/>
    <w:rsid w:val="00BC77B0"/>
    <w:rsid w:val="00BD1B48"/>
    <w:rsid w:val="00BD3071"/>
    <w:rsid w:val="00BD72FF"/>
    <w:rsid w:val="00BE0A4C"/>
    <w:rsid w:val="00BE0FA4"/>
    <w:rsid w:val="00BE0FB4"/>
    <w:rsid w:val="00BE47DA"/>
    <w:rsid w:val="00BE4864"/>
    <w:rsid w:val="00BF0293"/>
    <w:rsid w:val="00BF0B60"/>
    <w:rsid w:val="00BF79DE"/>
    <w:rsid w:val="00C01004"/>
    <w:rsid w:val="00C01D01"/>
    <w:rsid w:val="00C02C5E"/>
    <w:rsid w:val="00C032B0"/>
    <w:rsid w:val="00C035AB"/>
    <w:rsid w:val="00C1455F"/>
    <w:rsid w:val="00C21B3D"/>
    <w:rsid w:val="00C23355"/>
    <w:rsid w:val="00C23EC6"/>
    <w:rsid w:val="00C35A71"/>
    <w:rsid w:val="00C42B08"/>
    <w:rsid w:val="00C44866"/>
    <w:rsid w:val="00C45BEF"/>
    <w:rsid w:val="00C52E2B"/>
    <w:rsid w:val="00C54945"/>
    <w:rsid w:val="00C551DB"/>
    <w:rsid w:val="00C57AAB"/>
    <w:rsid w:val="00C62D29"/>
    <w:rsid w:val="00C6385E"/>
    <w:rsid w:val="00C63D2B"/>
    <w:rsid w:val="00C64469"/>
    <w:rsid w:val="00C74835"/>
    <w:rsid w:val="00C82CDE"/>
    <w:rsid w:val="00C8771A"/>
    <w:rsid w:val="00C90F1A"/>
    <w:rsid w:val="00C93DC4"/>
    <w:rsid w:val="00C953C5"/>
    <w:rsid w:val="00CA1F5F"/>
    <w:rsid w:val="00CA46AD"/>
    <w:rsid w:val="00CB2A89"/>
    <w:rsid w:val="00CC3D38"/>
    <w:rsid w:val="00CC7296"/>
    <w:rsid w:val="00CD0EBA"/>
    <w:rsid w:val="00CD4916"/>
    <w:rsid w:val="00CE1B45"/>
    <w:rsid w:val="00CE5803"/>
    <w:rsid w:val="00CF0616"/>
    <w:rsid w:val="00CF17F2"/>
    <w:rsid w:val="00CF2818"/>
    <w:rsid w:val="00CF4E47"/>
    <w:rsid w:val="00CF5853"/>
    <w:rsid w:val="00D05306"/>
    <w:rsid w:val="00D11412"/>
    <w:rsid w:val="00D116B7"/>
    <w:rsid w:val="00D12F46"/>
    <w:rsid w:val="00D157B7"/>
    <w:rsid w:val="00D218D3"/>
    <w:rsid w:val="00D407EA"/>
    <w:rsid w:val="00D42831"/>
    <w:rsid w:val="00D47336"/>
    <w:rsid w:val="00D536F7"/>
    <w:rsid w:val="00D64559"/>
    <w:rsid w:val="00D67528"/>
    <w:rsid w:val="00D81B60"/>
    <w:rsid w:val="00D8285D"/>
    <w:rsid w:val="00D85626"/>
    <w:rsid w:val="00D865E4"/>
    <w:rsid w:val="00D95492"/>
    <w:rsid w:val="00D9644C"/>
    <w:rsid w:val="00D96A01"/>
    <w:rsid w:val="00D97DD3"/>
    <w:rsid w:val="00DA1BBE"/>
    <w:rsid w:val="00DA7474"/>
    <w:rsid w:val="00DB0187"/>
    <w:rsid w:val="00DB212A"/>
    <w:rsid w:val="00DB2F3F"/>
    <w:rsid w:val="00DB34C2"/>
    <w:rsid w:val="00DB498E"/>
    <w:rsid w:val="00DB6C6B"/>
    <w:rsid w:val="00DB7874"/>
    <w:rsid w:val="00DC2923"/>
    <w:rsid w:val="00DC6BA3"/>
    <w:rsid w:val="00DD01FF"/>
    <w:rsid w:val="00DD21D6"/>
    <w:rsid w:val="00DD63D6"/>
    <w:rsid w:val="00DD6BD1"/>
    <w:rsid w:val="00DD6E41"/>
    <w:rsid w:val="00DE063E"/>
    <w:rsid w:val="00DE4552"/>
    <w:rsid w:val="00DE651B"/>
    <w:rsid w:val="00DE7A29"/>
    <w:rsid w:val="00DF1AD9"/>
    <w:rsid w:val="00E029DE"/>
    <w:rsid w:val="00E033AD"/>
    <w:rsid w:val="00E03DDC"/>
    <w:rsid w:val="00E077E8"/>
    <w:rsid w:val="00E13532"/>
    <w:rsid w:val="00E139D3"/>
    <w:rsid w:val="00E24504"/>
    <w:rsid w:val="00E3488F"/>
    <w:rsid w:val="00E35BF9"/>
    <w:rsid w:val="00E4134F"/>
    <w:rsid w:val="00E451C6"/>
    <w:rsid w:val="00E46C37"/>
    <w:rsid w:val="00E5112E"/>
    <w:rsid w:val="00E51565"/>
    <w:rsid w:val="00E554ED"/>
    <w:rsid w:val="00E559B7"/>
    <w:rsid w:val="00E60714"/>
    <w:rsid w:val="00E6262F"/>
    <w:rsid w:val="00E63458"/>
    <w:rsid w:val="00E712A0"/>
    <w:rsid w:val="00E764E7"/>
    <w:rsid w:val="00E81FD9"/>
    <w:rsid w:val="00E874FB"/>
    <w:rsid w:val="00E90108"/>
    <w:rsid w:val="00E95256"/>
    <w:rsid w:val="00EA06EE"/>
    <w:rsid w:val="00EA114E"/>
    <w:rsid w:val="00EA247B"/>
    <w:rsid w:val="00EA361A"/>
    <w:rsid w:val="00EA54DB"/>
    <w:rsid w:val="00EB33A6"/>
    <w:rsid w:val="00EB7961"/>
    <w:rsid w:val="00EC00D5"/>
    <w:rsid w:val="00EC15BF"/>
    <w:rsid w:val="00EC2C93"/>
    <w:rsid w:val="00EC6C97"/>
    <w:rsid w:val="00EC7282"/>
    <w:rsid w:val="00ED03CF"/>
    <w:rsid w:val="00ED0476"/>
    <w:rsid w:val="00ED1108"/>
    <w:rsid w:val="00ED2194"/>
    <w:rsid w:val="00ED286E"/>
    <w:rsid w:val="00ED3DF3"/>
    <w:rsid w:val="00ED5615"/>
    <w:rsid w:val="00ED6551"/>
    <w:rsid w:val="00ED7978"/>
    <w:rsid w:val="00EF1416"/>
    <w:rsid w:val="00EF2ADE"/>
    <w:rsid w:val="00EF5A8E"/>
    <w:rsid w:val="00EF7B20"/>
    <w:rsid w:val="00EF7B47"/>
    <w:rsid w:val="00F03ACE"/>
    <w:rsid w:val="00F04925"/>
    <w:rsid w:val="00F04945"/>
    <w:rsid w:val="00F111EC"/>
    <w:rsid w:val="00F2118E"/>
    <w:rsid w:val="00F2133F"/>
    <w:rsid w:val="00F237B3"/>
    <w:rsid w:val="00F2428C"/>
    <w:rsid w:val="00F32430"/>
    <w:rsid w:val="00F32A14"/>
    <w:rsid w:val="00F33F77"/>
    <w:rsid w:val="00F34712"/>
    <w:rsid w:val="00F405F7"/>
    <w:rsid w:val="00F43AAB"/>
    <w:rsid w:val="00F43B63"/>
    <w:rsid w:val="00F45A2D"/>
    <w:rsid w:val="00F46A2C"/>
    <w:rsid w:val="00F51426"/>
    <w:rsid w:val="00F52720"/>
    <w:rsid w:val="00F60DA5"/>
    <w:rsid w:val="00F62316"/>
    <w:rsid w:val="00F6595A"/>
    <w:rsid w:val="00F70D9C"/>
    <w:rsid w:val="00F7299F"/>
    <w:rsid w:val="00F80094"/>
    <w:rsid w:val="00F8173E"/>
    <w:rsid w:val="00F82368"/>
    <w:rsid w:val="00F964AF"/>
    <w:rsid w:val="00FA4C59"/>
    <w:rsid w:val="00FA5D16"/>
    <w:rsid w:val="00FA796E"/>
    <w:rsid w:val="00FB10C5"/>
    <w:rsid w:val="00FB419A"/>
    <w:rsid w:val="00FB5754"/>
    <w:rsid w:val="00FB6D43"/>
    <w:rsid w:val="00FC088B"/>
    <w:rsid w:val="00FC150A"/>
    <w:rsid w:val="00FC4F27"/>
    <w:rsid w:val="00FC5894"/>
    <w:rsid w:val="00FC7514"/>
    <w:rsid w:val="00FD0A20"/>
    <w:rsid w:val="00FD0FC6"/>
    <w:rsid w:val="00FD2B0A"/>
    <w:rsid w:val="00FD6B88"/>
    <w:rsid w:val="00FD6BCE"/>
    <w:rsid w:val="00FD6F6C"/>
    <w:rsid w:val="00FE2605"/>
    <w:rsid w:val="00FE4233"/>
    <w:rsid w:val="00FE6059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E70B1"/>
  <w15:chartTrackingRefBased/>
  <w15:docId w15:val="{329BF788-C158-4045-B574-580ECB38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851"/>
    <w:rPr>
      <w:sz w:val="28"/>
    </w:rPr>
  </w:style>
  <w:style w:type="paragraph" w:styleId="Ttulo1">
    <w:name w:val="heading 1"/>
    <w:basedOn w:val="Normal"/>
    <w:next w:val="Normal"/>
    <w:link w:val="Ttulo1Char"/>
    <w:qFormat/>
    <w:rsid w:val="00D1141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62A7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B16D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rsid w:val="00565FB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B63B3"/>
    <w:rPr>
      <w:sz w:val="28"/>
    </w:rPr>
  </w:style>
  <w:style w:type="paragraph" w:styleId="PargrafodaLista">
    <w:name w:val="List Paragraph"/>
    <w:basedOn w:val="Normal"/>
    <w:uiPriority w:val="34"/>
    <w:qFormat/>
    <w:rsid w:val="005D65C5"/>
    <w:pPr>
      <w:ind w:left="720"/>
    </w:pPr>
  </w:style>
  <w:style w:type="paragraph" w:customStyle="1" w:styleId="Default">
    <w:name w:val="Default"/>
    <w:rsid w:val="00875E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link w:val="Ttulo1"/>
    <w:rsid w:val="00D1141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1412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tulo">
    <w:name w:val="Title"/>
    <w:basedOn w:val="Normal"/>
    <w:next w:val="Normal"/>
    <w:link w:val="TtuloChar"/>
    <w:qFormat/>
    <w:rsid w:val="00D1141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D1141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rsid w:val="00D11412"/>
  </w:style>
  <w:style w:type="character" w:styleId="Hyperlink">
    <w:name w:val="Hyperlink"/>
    <w:uiPriority w:val="99"/>
    <w:unhideWhenUsed/>
    <w:rsid w:val="00D11412"/>
    <w:rPr>
      <w:color w:val="0563C1"/>
      <w:u w:val="single"/>
    </w:rPr>
  </w:style>
  <w:style w:type="table" w:styleId="Tabelacomgrade">
    <w:name w:val="Table Grid"/>
    <w:basedOn w:val="Tabelanormal"/>
    <w:rsid w:val="001C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1C63DA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Grade4-nfase5">
    <w:name w:val="Grid Table 4 Accent 5"/>
    <w:basedOn w:val="Tabelanormal"/>
    <w:uiPriority w:val="49"/>
    <w:rsid w:val="00BB178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deLista3-nfase1">
    <w:name w:val="List Table 3 Accent 1"/>
    <w:basedOn w:val="Tabelanormal"/>
    <w:uiPriority w:val="48"/>
    <w:rsid w:val="00E95256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TabeladeGrade1Clara-nfase1">
    <w:name w:val="Grid Table 1 Light Accent 1"/>
    <w:basedOn w:val="Tabelanormal"/>
    <w:uiPriority w:val="46"/>
    <w:rsid w:val="000C67B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uiPriority w:val="1"/>
    <w:qFormat/>
    <w:rsid w:val="000C67BC"/>
    <w:rPr>
      <w:sz w:val="28"/>
    </w:rPr>
  </w:style>
  <w:style w:type="table" w:styleId="TabeladeGrade1Clara-nfase6">
    <w:name w:val="Grid Table 1 Light Accent 6"/>
    <w:basedOn w:val="Tabelanormal"/>
    <w:uiPriority w:val="46"/>
    <w:rsid w:val="000C67B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0C67B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odapChar">
    <w:name w:val="Rodapé Char"/>
    <w:link w:val="Rodap"/>
    <w:rsid w:val="00F6595A"/>
    <w:rPr>
      <w:sz w:val="28"/>
      <w:lang w:val="pt-BR" w:eastAsia="pt-BR"/>
    </w:rPr>
  </w:style>
  <w:style w:type="character" w:customStyle="1" w:styleId="TextodebaloChar">
    <w:name w:val="Texto de balão Char"/>
    <w:link w:val="Textodebalo"/>
    <w:semiHidden/>
    <w:rsid w:val="00F6595A"/>
    <w:rPr>
      <w:rFonts w:ascii="Tahoma" w:hAnsi="Tahoma" w:cs="Tahoma"/>
      <w:sz w:val="16"/>
      <w:szCs w:val="16"/>
      <w:lang w:val="pt-BR" w:eastAsia="pt-BR"/>
    </w:rPr>
  </w:style>
  <w:style w:type="character" w:styleId="Refdecomentrio">
    <w:name w:val="annotation reference"/>
    <w:rsid w:val="00834B0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4B0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834B03"/>
  </w:style>
  <w:style w:type="paragraph" w:styleId="Assuntodocomentrio">
    <w:name w:val="annotation subject"/>
    <w:basedOn w:val="Textodecomentrio"/>
    <w:next w:val="Textodecomentrio"/>
    <w:link w:val="AssuntodocomentrioChar"/>
    <w:rsid w:val="00834B03"/>
    <w:rPr>
      <w:b/>
      <w:bCs/>
    </w:rPr>
  </w:style>
  <w:style w:type="character" w:customStyle="1" w:styleId="AssuntodocomentrioChar">
    <w:name w:val="Assunto do comentário Char"/>
    <w:link w:val="Assuntodocomentrio"/>
    <w:rsid w:val="00834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76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62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26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2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48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9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5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4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35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92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535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44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1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6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30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3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8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2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9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8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04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461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777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49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72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78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3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97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96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34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8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0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00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7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90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29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42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872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78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34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8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3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9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014125-8358-432C-A2E4-1182108DD490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6122B8C2-3709-49BB-9C84-787548E12F5A}">
      <dgm:prSet phldrT="[Texto]"/>
      <dgm:spPr/>
      <dgm:t>
        <a:bodyPr/>
        <a:lstStyle/>
        <a:p>
          <a:pPr algn="l"/>
          <a:r>
            <a:rPr lang="pt-BR"/>
            <a:t>Processos Estratégicos</a:t>
          </a:r>
        </a:p>
      </dgm:t>
    </dgm:pt>
    <dgm:pt modelId="{49CA9F58-72BB-49A1-BF52-F40C8CADD2C1}" type="parTrans" cxnId="{26D0A60F-6198-4BD7-9D06-F74A32BB5534}">
      <dgm:prSet/>
      <dgm:spPr/>
      <dgm:t>
        <a:bodyPr/>
        <a:lstStyle/>
        <a:p>
          <a:pPr algn="l"/>
          <a:endParaRPr lang="pt-BR"/>
        </a:p>
      </dgm:t>
    </dgm:pt>
    <dgm:pt modelId="{AD178CAD-FF42-4FEC-A786-3B24F5EA602E}" type="sibTrans" cxnId="{26D0A60F-6198-4BD7-9D06-F74A32BB5534}">
      <dgm:prSet/>
      <dgm:spPr/>
      <dgm:t>
        <a:bodyPr/>
        <a:lstStyle/>
        <a:p>
          <a:pPr algn="l"/>
          <a:endParaRPr lang="pt-BR"/>
        </a:p>
      </dgm:t>
    </dgm:pt>
    <dgm:pt modelId="{F9C4AAF3-48A7-4788-9363-C37587FF82D2}">
      <dgm:prSet phldrT="[Texto]"/>
      <dgm:spPr/>
      <dgm:t>
        <a:bodyPr/>
        <a:lstStyle/>
        <a:p>
          <a:pPr algn="l"/>
          <a:r>
            <a:rPr lang="pt-BR"/>
            <a:t>Direção</a:t>
          </a:r>
        </a:p>
      </dgm:t>
    </dgm:pt>
    <dgm:pt modelId="{BB743AFB-8B56-4EE2-B6ED-8B7C4ACEB908}" type="parTrans" cxnId="{B47FAA5F-4B5B-45FB-A45E-DB710C3354A7}">
      <dgm:prSet/>
      <dgm:spPr/>
      <dgm:t>
        <a:bodyPr/>
        <a:lstStyle/>
        <a:p>
          <a:pPr algn="l"/>
          <a:endParaRPr lang="pt-BR"/>
        </a:p>
      </dgm:t>
    </dgm:pt>
    <dgm:pt modelId="{AE035C88-4622-45B6-8616-D6B8AE75BBAF}" type="sibTrans" cxnId="{B47FAA5F-4B5B-45FB-A45E-DB710C3354A7}">
      <dgm:prSet/>
      <dgm:spPr/>
      <dgm:t>
        <a:bodyPr/>
        <a:lstStyle/>
        <a:p>
          <a:pPr algn="l"/>
          <a:endParaRPr lang="pt-BR"/>
        </a:p>
      </dgm:t>
    </dgm:pt>
    <dgm:pt modelId="{F5D7E5FF-55DB-47B1-8A12-398E98B1CCBB}">
      <dgm:prSet phldrT="[Texto]"/>
      <dgm:spPr/>
      <dgm:t>
        <a:bodyPr/>
        <a:lstStyle/>
        <a:p>
          <a:pPr algn="l"/>
          <a:r>
            <a:rPr lang="pt-BR"/>
            <a:t>Processos de Produção</a:t>
          </a:r>
        </a:p>
      </dgm:t>
    </dgm:pt>
    <dgm:pt modelId="{E09C00CA-D457-4D6B-9EE0-A5B2D75A6D31}" type="parTrans" cxnId="{5FC458DD-2F47-49D6-914C-47E8950D236B}">
      <dgm:prSet/>
      <dgm:spPr/>
      <dgm:t>
        <a:bodyPr/>
        <a:lstStyle/>
        <a:p>
          <a:pPr algn="l"/>
          <a:endParaRPr lang="pt-BR"/>
        </a:p>
      </dgm:t>
    </dgm:pt>
    <dgm:pt modelId="{CCA473F2-25D3-4ADA-BA71-4362528CF02E}" type="sibTrans" cxnId="{5FC458DD-2F47-49D6-914C-47E8950D236B}">
      <dgm:prSet/>
      <dgm:spPr/>
      <dgm:t>
        <a:bodyPr/>
        <a:lstStyle/>
        <a:p>
          <a:pPr algn="l"/>
          <a:endParaRPr lang="pt-BR"/>
        </a:p>
      </dgm:t>
    </dgm:pt>
    <dgm:pt modelId="{8475BC7F-F3C7-45B0-8EA1-6F1C2213DE39}">
      <dgm:prSet phldrT="[Texto]"/>
      <dgm:spPr/>
      <dgm:t>
        <a:bodyPr/>
        <a:lstStyle/>
        <a:p>
          <a:pPr algn="l"/>
          <a:r>
            <a:rPr lang="pt-BR"/>
            <a:t>Fabricação</a:t>
          </a:r>
        </a:p>
      </dgm:t>
    </dgm:pt>
    <dgm:pt modelId="{233CCD8A-3447-4186-AD98-C562B453EA77}" type="parTrans" cxnId="{92782555-9269-49DB-A5A8-5CA3B5277CE7}">
      <dgm:prSet/>
      <dgm:spPr/>
      <dgm:t>
        <a:bodyPr/>
        <a:lstStyle/>
        <a:p>
          <a:pPr algn="l"/>
          <a:endParaRPr lang="pt-BR"/>
        </a:p>
      </dgm:t>
    </dgm:pt>
    <dgm:pt modelId="{2286998D-D326-4F9E-A3E4-91F5A97AE78B}" type="sibTrans" cxnId="{92782555-9269-49DB-A5A8-5CA3B5277CE7}">
      <dgm:prSet/>
      <dgm:spPr/>
      <dgm:t>
        <a:bodyPr/>
        <a:lstStyle/>
        <a:p>
          <a:pPr algn="l"/>
          <a:endParaRPr lang="pt-BR"/>
        </a:p>
      </dgm:t>
    </dgm:pt>
    <dgm:pt modelId="{EADE3AEC-90C2-499A-8428-D66B0A7D4878}">
      <dgm:prSet phldrT="[Texto]"/>
      <dgm:spPr/>
      <dgm:t>
        <a:bodyPr/>
        <a:lstStyle/>
        <a:p>
          <a:pPr algn="l"/>
          <a:r>
            <a:rPr lang="pt-BR"/>
            <a:t>Montagem de Teste Rápido</a:t>
          </a:r>
        </a:p>
      </dgm:t>
    </dgm:pt>
    <dgm:pt modelId="{E839EBBA-41E1-4221-B546-F13BC4059AB4}" type="parTrans" cxnId="{60E8CCC8-6EF1-4D80-80B8-EA4DE1CB4DA5}">
      <dgm:prSet/>
      <dgm:spPr/>
      <dgm:t>
        <a:bodyPr/>
        <a:lstStyle/>
        <a:p>
          <a:pPr algn="l"/>
          <a:endParaRPr lang="pt-BR"/>
        </a:p>
      </dgm:t>
    </dgm:pt>
    <dgm:pt modelId="{FB0566B6-F694-4D83-9BFA-338688A61450}" type="sibTrans" cxnId="{60E8CCC8-6EF1-4D80-80B8-EA4DE1CB4DA5}">
      <dgm:prSet/>
      <dgm:spPr/>
      <dgm:t>
        <a:bodyPr/>
        <a:lstStyle/>
        <a:p>
          <a:pPr algn="l"/>
          <a:endParaRPr lang="pt-BR"/>
        </a:p>
      </dgm:t>
    </dgm:pt>
    <dgm:pt modelId="{AE68A508-3052-4AC8-BB5D-9A42456E69D4}">
      <dgm:prSet phldrT="[Texto]"/>
      <dgm:spPr/>
      <dgm:t>
        <a:bodyPr/>
        <a:lstStyle/>
        <a:p>
          <a:pPr algn="l"/>
          <a:r>
            <a:rPr lang="pt-BR"/>
            <a:t>Processos de Apoio</a:t>
          </a:r>
        </a:p>
      </dgm:t>
    </dgm:pt>
    <dgm:pt modelId="{15DE90D9-6ED8-41C7-81A0-0E3BB706258E}" type="parTrans" cxnId="{68EB42D6-742E-4C3F-9E79-59065E6239FE}">
      <dgm:prSet/>
      <dgm:spPr/>
      <dgm:t>
        <a:bodyPr/>
        <a:lstStyle/>
        <a:p>
          <a:pPr algn="l"/>
          <a:endParaRPr lang="pt-BR"/>
        </a:p>
      </dgm:t>
    </dgm:pt>
    <dgm:pt modelId="{5B6EE964-42B1-4138-8892-06BF9C801D42}" type="sibTrans" cxnId="{68EB42D6-742E-4C3F-9E79-59065E6239FE}">
      <dgm:prSet/>
      <dgm:spPr/>
      <dgm:t>
        <a:bodyPr/>
        <a:lstStyle/>
        <a:p>
          <a:pPr algn="l"/>
          <a:endParaRPr lang="pt-BR"/>
        </a:p>
      </dgm:t>
    </dgm:pt>
    <dgm:pt modelId="{6C4B5ED8-3D2C-4D55-B02F-0A8207675413}">
      <dgm:prSet phldrT="[Texto]"/>
      <dgm:spPr/>
      <dgm:t>
        <a:bodyPr/>
        <a:lstStyle/>
        <a:p>
          <a:pPr algn="l"/>
          <a:r>
            <a:rPr lang="pt-BR"/>
            <a:t>Vendas</a:t>
          </a:r>
        </a:p>
      </dgm:t>
    </dgm:pt>
    <dgm:pt modelId="{E6DDD0DD-EF67-4B22-BCEF-5DB09B8EF627}" type="parTrans" cxnId="{F6B87096-8535-40CB-9DFA-3717E016DA3F}">
      <dgm:prSet/>
      <dgm:spPr/>
      <dgm:t>
        <a:bodyPr/>
        <a:lstStyle/>
        <a:p>
          <a:pPr algn="l"/>
          <a:endParaRPr lang="pt-BR"/>
        </a:p>
      </dgm:t>
    </dgm:pt>
    <dgm:pt modelId="{5C92E575-EA90-43F3-80BC-1D0C0C053FFB}" type="sibTrans" cxnId="{F6B87096-8535-40CB-9DFA-3717E016DA3F}">
      <dgm:prSet/>
      <dgm:spPr/>
      <dgm:t>
        <a:bodyPr/>
        <a:lstStyle/>
        <a:p>
          <a:pPr algn="l"/>
          <a:endParaRPr lang="pt-BR"/>
        </a:p>
      </dgm:t>
    </dgm:pt>
    <dgm:pt modelId="{1FA3FC1D-8042-4FB1-A422-146576492E0D}">
      <dgm:prSet phldrT="[Texto]"/>
      <dgm:spPr/>
      <dgm:t>
        <a:bodyPr/>
        <a:lstStyle/>
        <a:p>
          <a:pPr algn="l"/>
          <a:r>
            <a:rPr lang="pt-BR"/>
            <a:t>Compras</a:t>
          </a:r>
        </a:p>
      </dgm:t>
    </dgm:pt>
    <dgm:pt modelId="{2B3C4B5B-0F10-45C7-834E-4600CE6CB4FD}" type="parTrans" cxnId="{12F3E30B-A949-45B7-AFFF-0ECF22D9C7AB}">
      <dgm:prSet/>
      <dgm:spPr/>
      <dgm:t>
        <a:bodyPr/>
        <a:lstStyle/>
        <a:p>
          <a:pPr algn="l"/>
          <a:endParaRPr lang="pt-BR"/>
        </a:p>
      </dgm:t>
    </dgm:pt>
    <dgm:pt modelId="{DFF7E57A-B453-447B-8CFF-60598E969EAF}" type="sibTrans" cxnId="{12F3E30B-A949-45B7-AFFF-0ECF22D9C7AB}">
      <dgm:prSet/>
      <dgm:spPr/>
      <dgm:t>
        <a:bodyPr/>
        <a:lstStyle/>
        <a:p>
          <a:pPr algn="l"/>
          <a:endParaRPr lang="pt-BR"/>
        </a:p>
      </dgm:t>
    </dgm:pt>
    <dgm:pt modelId="{949DC93E-73F6-412A-896D-459B1F7DA404}">
      <dgm:prSet phldrT="[Texto]"/>
      <dgm:spPr/>
      <dgm:t>
        <a:bodyPr/>
        <a:lstStyle/>
        <a:p>
          <a:pPr algn="l"/>
          <a:r>
            <a:rPr lang="pt-BR"/>
            <a:t>Teste Rápido</a:t>
          </a:r>
        </a:p>
      </dgm:t>
    </dgm:pt>
    <dgm:pt modelId="{2F996B90-D9CA-4F9A-8FF5-FA26E09D9DBD}" type="parTrans" cxnId="{A514DACB-A932-4791-9D00-46326B56C07F}">
      <dgm:prSet/>
      <dgm:spPr/>
      <dgm:t>
        <a:bodyPr/>
        <a:lstStyle/>
        <a:p>
          <a:pPr algn="l"/>
          <a:endParaRPr lang="pt-BR"/>
        </a:p>
      </dgm:t>
    </dgm:pt>
    <dgm:pt modelId="{CC6CAF91-2BF1-4807-B99E-6A6BE069D8D2}" type="sibTrans" cxnId="{A514DACB-A932-4791-9D00-46326B56C07F}">
      <dgm:prSet/>
      <dgm:spPr/>
      <dgm:t>
        <a:bodyPr/>
        <a:lstStyle/>
        <a:p>
          <a:pPr algn="l"/>
          <a:endParaRPr lang="pt-BR"/>
        </a:p>
      </dgm:t>
    </dgm:pt>
    <dgm:pt modelId="{535584B8-D8B2-48E9-8770-9F02ED81E3AC}">
      <dgm:prSet phldrT="[Texto]"/>
      <dgm:spPr/>
      <dgm:t>
        <a:bodyPr/>
        <a:lstStyle/>
        <a:p>
          <a:pPr algn="l"/>
          <a:r>
            <a:rPr lang="pt-BR"/>
            <a:t>Outras Linhas</a:t>
          </a:r>
        </a:p>
      </dgm:t>
    </dgm:pt>
    <dgm:pt modelId="{71E018D8-4835-46E5-94DC-C5A54EC01EE2}" type="parTrans" cxnId="{454AA12B-1B68-422F-8377-C79687DFBF5A}">
      <dgm:prSet/>
      <dgm:spPr/>
      <dgm:t>
        <a:bodyPr/>
        <a:lstStyle/>
        <a:p>
          <a:pPr algn="l"/>
          <a:endParaRPr lang="pt-BR"/>
        </a:p>
      </dgm:t>
    </dgm:pt>
    <dgm:pt modelId="{7B745579-6F68-483A-8248-E430E20C99E0}" type="sibTrans" cxnId="{454AA12B-1B68-422F-8377-C79687DFBF5A}">
      <dgm:prSet/>
      <dgm:spPr/>
      <dgm:t>
        <a:bodyPr/>
        <a:lstStyle/>
        <a:p>
          <a:pPr algn="l"/>
          <a:endParaRPr lang="pt-BR"/>
        </a:p>
      </dgm:t>
    </dgm:pt>
    <dgm:pt modelId="{1AFD86A5-5050-4681-8D82-C69BEBF25752}">
      <dgm:prSet phldrT="[Texto]"/>
      <dgm:spPr/>
      <dgm:t>
        <a:bodyPr/>
        <a:lstStyle/>
        <a:p>
          <a:pPr algn="l"/>
          <a:r>
            <a:rPr lang="pt-BR"/>
            <a:t>Tira de Urina</a:t>
          </a:r>
        </a:p>
      </dgm:t>
    </dgm:pt>
    <dgm:pt modelId="{2AAA5D47-4284-478C-B961-5F0F9DE47DB2}" type="parTrans" cxnId="{ADA42734-F6C9-4499-BBFE-2920721A84C8}">
      <dgm:prSet/>
      <dgm:spPr/>
      <dgm:t>
        <a:bodyPr/>
        <a:lstStyle/>
        <a:p>
          <a:pPr algn="l"/>
          <a:endParaRPr lang="pt-BR"/>
        </a:p>
      </dgm:t>
    </dgm:pt>
    <dgm:pt modelId="{44037162-DA9E-4AFE-8125-59BF924F414F}" type="sibTrans" cxnId="{ADA42734-F6C9-4499-BBFE-2920721A84C8}">
      <dgm:prSet/>
      <dgm:spPr/>
      <dgm:t>
        <a:bodyPr/>
        <a:lstStyle/>
        <a:p>
          <a:pPr algn="l"/>
          <a:endParaRPr lang="pt-BR"/>
        </a:p>
      </dgm:t>
    </dgm:pt>
    <dgm:pt modelId="{8C4867BC-1A73-4D10-AA53-2E2A1DEB4ADA}">
      <dgm:prSet phldrT="[Texto]"/>
      <dgm:spPr/>
      <dgm:t>
        <a:bodyPr/>
        <a:lstStyle/>
        <a:p>
          <a:pPr algn="l"/>
          <a:r>
            <a:rPr lang="pt-BR"/>
            <a:t>Montagem de Equipamentos</a:t>
          </a:r>
        </a:p>
      </dgm:t>
    </dgm:pt>
    <dgm:pt modelId="{9D826E99-28E7-45BD-921F-82E7B6DF10B5}" type="parTrans" cxnId="{9F626EB7-AD1D-4946-9349-BFB077FD7E03}">
      <dgm:prSet/>
      <dgm:spPr/>
      <dgm:t>
        <a:bodyPr/>
        <a:lstStyle/>
        <a:p>
          <a:pPr algn="l"/>
          <a:endParaRPr lang="pt-BR"/>
        </a:p>
      </dgm:t>
    </dgm:pt>
    <dgm:pt modelId="{E1B72750-CFBA-44D4-AD06-3C6BBDDE6774}" type="sibTrans" cxnId="{9F626EB7-AD1D-4946-9349-BFB077FD7E03}">
      <dgm:prSet/>
      <dgm:spPr/>
      <dgm:t>
        <a:bodyPr/>
        <a:lstStyle/>
        <a:p>
          <a:pPr algn="l"/>
          <a:endParaRPr lang="pt-BR"/>
        </a:p>
      </dgm:t>
    </dgm:pt>
    <dgm:pt modelId="{92F62324-1A1B-4676-B3E2-161529D05405}">
      <dgm:prSet phldrT="[Texto]"/>
      <dgm:spPr/>
      <dgm:t>
        <a:bodyPr/>
        <a:lstStyle/>
        <a:p>
          <a:pPr algn="l"/>
          <a:r>
            <a:rPr lang="pt-BR"/>
            <a:t>Repartição</a:t>
          </a:r>
        </a:p>
      </dgm:t>
    </dgm:pt>
    <dgm:pt modelId="{72FAF697-3386-4060-BD42-214B4FAAB694}" type="parTrans" cxnId="{4A058649-FC8F-4EBC-857C-11246856328B}">
      <dgm:prSet/>
      <dgm:spPr/>
      <dgm:t>
        <a:bodyPr/>
        <a:lstStyle/>
        <a:p>
          <a:pPr algn="l"/>
          <a:endParaRPr lang="pt-BR"/>
        </a:p>
      </dgm:t>
    </dgm:pt>
    <dgm:pt modelId="{E7166963-AF6D-45D8-9B7F-7F526E97900F}" type="sibTrans" cxnId="{4A058649-FC8F-4EBC-857C-11246856328B}">
      <dgm:prSet/>
      <dgm:spPr/>
      <dgm:t>
        <a:bodyPr/>
        <a:lstStyle/>
        <a:p>
          <a:pPr algn="l"/>
          <a:endParaRPr lang="pt-BR"/>
        </a:p>
      </dgm:t>
    </dgm:pt>
    <dgm:pt modelId="{AF21ED25-1988-4D94-A58B-E52675AEAF04}">
      <dgm:prSet phldrT="[Texto]"/>
      <dgm:spPr/>
      <dgm:t>
        <a:bodyPr/>
        <a:lstStyle/>
        <a:p>
          <a:pPr algn="l"/>
          <a:r>
            <a:rPr lang="pt-BR"/>
            <a:t>Embalagem</a:t>
          </a:r>
        </a:p>
      </dgm:t>
    </dgm:pt>
    <dgm:pt modelId="{507FECC0-1A4A-4615-BDE1-CF9C6843B683}" type="parTrans" cxnId="{76FD68FA-7A98-429B-A6A1-F2A164A1F9EF}">
      <dgm:prSet/>
      <dgm:spPr/>
      <dgm:t>
        <a:bodyPr/>
        <a:lstStyle/>
        <a:p>
          <a:pPr algn="l"/>
          <a:endParaRPr lang="pt-BR"/>
        </a:p>
      </dgm:t>
    </dgm:pt>
    <dgm:pt modelId="{640C1992-C4DD-451A-8A01-4E3D58DE49EE}" type="sibTrans" cxnId="{76FD68FA-7A98-429B-A6A1-F2A164A1F9EF}">
      <dgm:prSet/>
      <dgm:spPr/>
      <dgm:t>
        <a:bodyPr/>
        <a:lstStyle/>
        <a:p>
          <a:pPr algn="l"/>
          <a:endParaRPr lang="pt-BR"/>
        </a:p>
      </dgm:t>
    </dgm:pt>
    <dgm:pt modelId="{71DB3052-8B5E-4643-94C4-571E9B4C0CAB}">
      <dgm:prSet phldrT="[Texto]"/>
      <dgm:spPr/>
      <dgm:t>
        <a:bodyPr/>
        <a:lstStyle/>
        <a:p>
          <a:pPr algn="l"/>
          <a:r>
            <a:rPr lang="pt-BR"/>
            <a:t>Controle de Qualidade</a:t>
          </a:r>
        </a:p>
      </dgm:t>
    </dgm:pt>
    <dgm:pt modelId="{7C7FD5B8-0727-4203-92F8-D2FDD0660874}" type="parTrans" cxnId="{1166210D-8953-47FA-8316-11103CFC36DE}">
      <dgm:prSet/>
      <dgm:spPr/>
      <dgm:t>
        <a:bodyPr/>
        <a:lstStyle/>
        <a:p>
          <a:pPr algn="l"/>
          <a:endParaRPr lang="pt-BR"/>
        </a:p>
      </dgm:t>
    </dgm:pt>
    <dgm:pt modelId="{873C962D-93E0-4A5F-A7FE-DF5F802A1E7A}" type="sibTrans" cxnId="{1166210D-8953-47FA-8316-11103CFC36DE}">
      <dgm:prSet/>
      <dgm:spPr/>
      <dgm:t>
        <a:bodyPr/>
        <a:lstStyle/>
        <a:p>
          <a:pPr algn="l"/>
          <a:endParaRPr lang="pt-BR"/>
        </a:p>
      </dgm:t>
    </dgm:pt>
    <dgm:pt modelId="{0AB6977D-8B97-42F3-8328-E2FDB6219020}">
      <dgm:prSet phldrT="[Texto]"/>
      <dgm:spPr/>
      <dgm:t>
        <a:bodyPr/>
        <a:lstStyle/>
        <a:p>
          <a:pPr algn="l"/>
          <a:r>
            <a:rPr lang="pt-BR"/>
            <a:t>Expedição</a:t>
          </a:r>
        </a:p>
      </dgm:t>
    </dgm:pt>
    <dgm:pt modelId="{B61C68DD-9131-4E13-8B94-88A10FDD0A8A}" type="parTrans" cxnId="{2ECD88C1-CEB2-4E4D-AF36-BD65ED23573E}">
      <dgm:prSet/>
      <dgm:spPr/>
      <dgm:t>
        <a:bodyPr/>
        <a:lstStyle/>
        <a:p>
          <a:pPr algn="l"/>
          <a:endParaRPr lang="pt-BR"/>
        </a:p>
      </dgm:t>
    </dgm:pt>
    <dgm:pt modelId="{B495B3E9-EC5C-4652-9B8D-E37786AD81E6}" type="sibTrans" cxnId="{2ECD88C1-CEB2-4E4D-AF36-BD65ED23573E}">
      <dgm:prSet/>
      <dgm:spPr/>
      <dgm:t>
        <a:bodyPr/>
        <a:lstStyle/>
        <a:p>
          <a:pPr algn="l"/>
          <a:endParaRPr lang="pt-BR"/>
        </a:p>
      </dgm:t>
    </dgm:pt>
    <dgm:pt modelId="{30454748-9E23-4724-9CCD-0DC07D9D8069}">
      <dgm:prSet phldrT="[Texto]"/>
      <dgm:spPr/>
      <dgm:t>
        <a:bodyPr/>
        <a:lstStyle/>
        <a:p>
          <a:pPr algn="l"/>
          <a:r>
            <a:rPr lang="pt-BR"/>
            <a:t>Nacionais</a:t>
          </a:r>
        </a:p>
      </dgm:t>
    </dgm:pt>
    <dgm:pt modelId="{CB1FB925-418D-4247-B667-2D8C56D2F830}" type="parTrans" cxnId="{6F3BF5AA-C8E7-406F-985B-11C47E44B3D1}">
      <dgm:prSet/>
      <dgm:spPr/>
      <dgm:t>
        <a:bodyPr/>
        <a:lstStyle/>
        <a:p>
          <a:pPr algn="l"/>
          <a:endParaRPr lang="pt-BR"/>
        </a:p>
      </dgm:t>
    </dgm:pt>
    <dgm:pt modelId="{48AC7999-23A7-4CCB-B0B9-EDFB5C1013D5}" type="sibTrans" cxnId="{6F3BF5AA-C8E7-406F-985B-11C47E44B3D1}">
      <dgm:prSet/>
      <dgm:spPr/>
      <dgm:t>
        <a:bodyPr/>
        <a:lstStyle/>
        <a:p>
          <a:pPr algn="l"/>
          <a:endParaRPr lang="pt-BR"/>
        </a:p>
      </dgm:t>
    </dgm:pt>
    <dgm:pt modelId="{B1F7164A-1001-4B81-9350-0860F5CF2F83}">
      <dgm:prSet phldrT="[Texto]"/>
      <dgm:spPr/>
      <dgm:t>
        <a:bodyPr/>
        <a:lstStyle/>
        <a:p>
          <a:pPr algn="l"/>
          <a:r>
            <a:rPr lang="pt-BR"/>
            <a:t>Internacionais</a:t>
          </a:r>
        </a:p>
      </dgm:t>
    </dgm:pt>
    <dgm:pt modelId="{828D5F67-A7BB-4828-99C4-78C61A7CD4F8}" type="parTrans" cxnId="{91F301FA-682E-41A4-BC8C-4728DDD698EB}">
      <dgm:prSet/>
      <dgm:spPr/>
      <dgm:t>
        <a:bodyPr/>
        <a:lstStyle/>
        <a:p>
          <a:pPr algn="l"/>
          <a:endParaRPr lang="pt-BR"/>
        </a:p>
      </dgm:t>
    </dgm:pt>
    <dgm:pt modelId="{0058691E-3024-439D-92CB-05D869F6488C}" type="sibTrans" cxnId="{91F301FA-682E-41A4-BC8C-4728DDD698EB}">
      <dgm:prSet/>
      <dgm:spPr/>
      <dgm:t>
        <a:bodyPr/>
        <a:lstStyle/>
        <a:p>
          <a:pPr algn="l"/>
          <a:endParaRPr lang="pt-BR"/>
        </a:p>
      </dgm:t>
    </dgm:pt>
    <dgm:pt modelId="{52DC91AE-AF75-48D5-A060-2F7287D6A83A}">
      <dgm:prSet phldrT="[Texto]"/>
      <dgm:spPr/>
      <dgm:t>
        <a:bodyPr/>
        <a:lstStyle/>
        <a:p>
          <a:pPr algn="l"/>
          <a:r>
            <a:rPr lang="pt-BR"/>
            <a:t>Planejamento e Controle da Produção</a:t>
          </a:r>
        </a:p>
      </dgm:t>
    </dgm:pt>
    <dgm:pt modelId="{19886409-8C38-421A-801D-14975D435BC8}" type="parTrans" cxnId="{6C95E997-3E70-49B1-A7B4-8DC2255C89F7}">
      <dgm:prSet/>
      <dgm:spPr/>
      <dgm:t>
        <a:bodyPr/>
        <a:lstStyle/>
        <a:p>
          <a:pPr algn="l"/>
          <a:endParaRPr lang="pt-BR"/>
        </a:p>
      </dgm:t>
    </dgm:pt>
    <dgm:pt modelId="{2C20CD1C-103D-422E-8BA5-3DB48BF8D066}" type="sibTrans" cxnId="{6C95E997-3E70-49B1-A7B4-8DC2255C89F7}">
      <dgm:prSet/>
      <dgm:spPr/>
      <dgm:t>
        <a:bodyPr/>
        <a:lstStyle/>
        <a:p>
          <a:pPr algn="l"/>
          <a:endParaRPr lang="pt-BR"/>
        </a:p>
      </dgm:t>
    </dgm:pt>
    <dgm:pt modelId="{9DBEBBB7-A97B-459D-BDC1-6513C9759807}">
      <dgm:prSet phldrT="[Texto]"/>
      <dgm:spPr/>
      <dgm:t>
        <a:bodyPr/>
        <a:lstStyle/>
        <a:p>
          <a:pPr algn="l"/>
          <a:r>
            <a:rPr lang="pt-BR"/>
            <a:t>Nacionais</a:t>
          </a:r>
        </a:p>
      </dgm:t>
    </dgm:pt>
    <dgm:pt modelId="{2B2A3FFB-A063-43A8-A919-799615A53880}" type="parTrans" cxnId="{8FFDE8C4-187A-42CE-9F1E-3E2706548A54}">
      <dgm:prSet/>
      <dgm:spPr/>
      <dgm:t>
        <a:bodyPr/>
        <a:lstStyle/>
        <a:p>
          <a:pPr algn="l"/>
          <a:endParaRPr lang="pt-BR"/>
        </a:p>
      </dgm:t>
    </dgm:pt>
    <dgm:pt modelId="{C9AAD29F-C94A-473E-A5BD-0C22B6AE79BA}" type="sibTrans" cxnId="{8FFDE8C4-187A-42CE-9F1E-3E2706548A54}">
      <dgm:prSet/>
      <dgm:spPr/>
      <dgm:t>
        <a:bodyPr/>
        <a:lstStyle/>
        <a:p>
          <a:pPr algn="l"/>
          <a:endParaRPr lang="pt-BR"/>
        </a:p>
      </dgm:t>
    </dgm:pt>
    <dgm:pt modelId="{1A85E0B4-808A-4F58-BB65-CF658413FCB7}">
      <dgm:prSet phldrT="[Texto]"/>
      <dgm:spPr/>
      <dgm:t>
        <a:bodyPr/>
        <a:lstStyle/>
        <a:p>
          <a:pPr algn="l"/>
          <a:r>
            <a:rPr lang="pt-BR"/>
            <a:t>Internacionais</a:t>
          </a:r>
        </a:p>
      </dgm:t>
    </dgm:pt>
    <dgm:pt modelId="{9777572D-0E0C-4B37-83B5-595904614E61}" type="parTrans" cxnId="{08C4DA2F-58DE-4DDA-9BDD-7DDE5E14221F}">
      <dgm:prSet/>
      <dgm:spPr/>
      <dgm:t>
        <a:bodyPr/>
        <a:lstStyle/>
        <a:p>
          <a:pPr algn="l"/>
          <a:endParaRPr lang="pt-BR"/>
        </a:p>
      </dgm:t>
    </dgm:pt>
    <dgm:pt modelId="{828BB814-95C5-4169-9BD6-908062409325}" type="sibTrans" cxnId="{08C4DA2F-58DE-4DDA-9BDD-7DDE5E14221F}">
      <dgm:prSet/>
      <dgm:spPr/>
      <dgm:t>
        <a:bodyPr/>
        <a:lstStyle/>
        <a:p>
          <a:pPr algn="l"/>
          <a:endParaRPr lang="pt-BR"/>
        </a:p>
      </dgm:t>
    </dgm:pt>
    <dgm:pt modelId="{E8D34973-2726-411D-908E-BB89DA5552DB}">
      <dgm:prSet phldrT="[Texto]"/>
      <dgm:spPr/>
      <dgm:t>
        <a:bodyPr/>
        <a:lstStyle/>
        <a:p>
          <a:pPr algn="l"/>
          <a:r>
            <a:rPr lang="pt-BR"/>
            <a:t>Almoxarifado</a:t>
          </a:r>
        </a:p>
      </dgm:t>
    </dgm:pt>
    <dgm:pt modelId="{4ADE0841-7D9D-426D-B857-916059DC8B9A}" type="parTrans" cxnId="{72A04917-C36B-4C77-8A4F-A1E827326C46}">
      <dgm:prSet/>
      <dgm:spPr/>
      <dgm:t>
        <a:bodyPr/>
        <a:lstStyle/>
        <a:p>
          <a:pPr algn="l"/>
          <a:endParaRPr lang="pt-BR"/>
        </a:p>
      </dgm:t>
    </dgm:pt>
    <dgm:pt modelId="{EFB3F9AE-7DAE-48BF-8152-A8FDBB3DEB16}" type="sibTrans" cxnId="{72A04917-C36B-4C77-8A4F-A1E827326C46}">
      <dgm:prSet/>
      <dgm:spPr/>
      <dgm:t>
        <a:bodyPr/>
        <a:lstStyle/>
        <a:p>
          <a:pPr algn="l"/>
          <a:endParaRPr lang="pt-BR"/>
        </a:p>
      </dgm:t>
    </dgm:pt>
    <dgm:pt modelId="{86D3E326-77A7-4842-BEE1-042BDB85A593}">
      <dgm:prSet phldrT="[Texto]"/>
      <dgm:spPr/>
      <dgm:t>
        <a:bodyPr/>
        <a:lstStyle/>
        <a:p>
          <a:pPr algn="l"/>
          <a:r>
            <a:rPr lang="pt-BR"/>
            <a:t>Pesquisa e Desenvolvimento</a:t>
          </a:r>
        </a:p>
      </dgm:t>
    </dgm:pt>
    <dgm:pt modelId="{114D7399-8352-4635-BE7E-E0B35C8CD972}" type="parTrans" cxnId="{7A8B0BC1-F009-4975-B4CD-2ACCEDFF29D0}">
      <dgm:prSet/>
      <dgm:spPr/>
      <dgm:t>
        <a:bodyPr/>
        <a:lstStyle/>
        <a:p>
          <a:pPr algn="l"/>
          <a:endParaRPr lang="pt-BR"/>
        </a:p>
      </dgm:t>
    </dgm:pt>
    <dgm:pt modelId="{6AE4425B-8288-425C-B02D-EE0F921B39D1}" type="sibTrans" cxnId="{7A8B0BC1-F009-4975-B4CD-2ACCEDFF29D0}">
      <dgm:prSet/>
      <dgm:spPr/>
      <dgm:t>
        <a:bodyPr/>
        <a:lstStyle/>
        <a:p>
          <a:pPr algn="l"/>
          <a:endParaRPr lang="pt-BR"/>
        </a:p>
      </dgm:t>
    </dgm:pt>
    <dgm:pt modelId="{4A85F01C-1CA0-4936-A0CC-374150F5FFD0}">
      <dgm:prSet phldrT="[Texto]"/>
      <dgm:spPr/>
      <dgm:t>
        <a:bodyPr/>
        <a:lstStyle/>
        <a:p>
          <a:pPr algn="l"/>
          <a:r>
            <a:rPr lang="pt-BR"/>
            <a:t>Recursos Humanos</a:t>
          </a:r>
        </a:p>
      </dgm:t>
    </dgm:pt>
    <dgm:pt modelId="{CAF4654A-90FA-4BE4-ADDC-A82CCDEAD296}" type="parTrans" cxnId="{44504124-BB35-4339-A5BD-C688F068821D}">
      <dgm:prSet/>
      <dgm:spPr/>
      <dgm:t>
        <a:bodyPr/>
        <a:lstStyle/>
        <a:p>
          <a:pPr algn="l"/>
          <a:endParaRPr lang="pt-BR"/>
        </a:p>
      </dgm:t>
    </dgm:pt>
    <dgm:pt modelId="{04F1C064-FD38-4808-BCB4-9A7481E33939}" type="sibTrans" cxnId="{44504124-BB35-4339-A5BD-C688F068821D}">
      <dgm:prSet/>
      <dgm:spPr/>
      <dgm:t>
        <a:bodyPr/>
        <a:lstStyle/>
        <a:p>
          <a:pPr algn="l"/>
          <a:endParaRPr lang="pt-BR"/>
        </a:p>
      </dgm:t>
    </dgm:pt>
    <dgm:pt modelId="{A2F57865-5686-4906-9419-F13975CD1513}">
      <dgm:prSet phldrT="[Texto]"/>
      <dgm:spPr/>
      <dgm:t>
        <a:bodyPr/>
        <a:lstStyle/>
        <a:p>
          <a:pPr algn="l"/>
          <a:r>
            <a:rPr lang="pt-BR"/>
            <a:t>Manutenção</a:t>
          </a:r>
        </a:p>
      </dgm:t>
    </dgm:pt>
    <dgm:pt modelId="{0521FC34-0377-4C38-8ADD-8A744B4163F6}" type="parTrans" cxnId="{3F08DA78-CD32-45A3-8E54-62ACA0CA0AD1}">
      <dgm:prSet/>
      <dgm:spPr/>
      <dgm:t>
        <a:bodyPr/>
        <a:lstStyle/>
        <a:p>
          <a:pPr algn="l"/>
          <a:endParaRPr lang="pt-BR"/>
        </a:p>
      </dgm:t>
    </dgm:pt>
    <dgm:pt modelId="{73D32B74-02A2-4F03-BBB2-F0A85F4464B1}" type="sibTrans" cxnId="{3F08DA78-CD32-45A3-8E54-62ACA0CA0AD1}">
      <dgm:prSet/>
      <dgm:spPr/>
      <dgm:t>
        <a:bodyPr/>
        <a:lstStyle/>
        <a:p>
          <a:pPr algn="l"/>
          <a:endParaRPr lang="pt-BR"/>
        </a:p>
      </dgm:t>
    </dgm:pt>
    <dgm:pt modelId="{4D227327-7FB7-44E7-BDAF-12004FB67A91}">
      <dgm:prSet phldrT="[Texto]"/>
      <dgm:spPr/>
      <dgm:t>
        <a:bodyPr/>
        <a:lstStyle/>
        <a:p>
          <a:pPr algn="l"/>
          <a:r>
            <a:rPr lang="pt-BR"/>
            <a:t>Gestão da Qualidade</a:t>
          </a:r>
        </a:p>
      </dgm:t>
    </dgm:pt>
    <dgm:pt modelId="{4B3CDA5B-DE9F-434F-975C-29A0E8FEE912}" type="parTrans" cxnId="{93D25A0B-564E-45BD-BF03-71D2DBC7A761}">
      <dgm:prSet/>
      <dgm:spPr/>
      <dgm:t>
        <a:bodyPr/>
        <a:lstStyle/>
        <a:p>
          <a:pPr algn="l"/>
          <a:endParaRPr lang="pt-BR"/>
        </a:p>
      </dgm:t>
    </dgm:pt>
    <dgm:pt modelId="{46624D29-A01A-4EED-A6E4-AB991C7335D4}" type="sibTrans" cxnId="{93D25A0B-564E-45BD-BF03-71D2DBC7A761}">
      <dgm:prSet/>
      <dgm:spPr/>
      <dgm:t>
        <a:bodyPr/>
        <a:lstStyle/>
        <a:p>
          <a:pPr algn="l"/>
          <a:endParaRPr lang="pt-BR"/>
        </a:p>
      </dgm:t>
    </dgm:pt>
    <dgm:pt modelId="{7F090568-C838-41E8-963D-037CDE1429DF}">
      <dgm:prSet phldrT="[Texto]"/>
      <dgm:spPr/>
      <dgm:t>
        <a:bodyPr/>
        <a:lstStyle/>
        <a:p>
          <a:pPr algn="l"/>
          <a:r>
            <a:rPr lang="pt-BR"/>
            <a:t>Assessoria Científica</a:t>
          </a:r>
        </a:p>
      </dgm:t>
    </dgm:pt>
    <dgm:pt modelId="{A4A3C48A-5986-406F-AD5B-925AF1B82BED}" type="parTrans" cxnId="{2EA949FF-A268-4D0C-9C7F-0DB4EC2F1840}">
      <dgm:prSet/>
      <dgm:spPr/>
      <dgm:t>
        <a:bodyPr/>
        <a:lstStyle/>
        <a:p>
          <a:pPr algn="l"/>
          <a:endParaRPr lang="pt-BR"/>
        </a:p>
      </dgm:t>
    </dgm:pt>
    <dgm:pt modelId="{2518DCF8-CF0B-44BF-8C41-9432E0D9BB25}" type="sibTrans" cxnId="{2EA949FF-A268-4D0C-9C7F-0DB4EC2F1840}">
      <dgm:prSet/>
      <dgm:spPr/>
      <dgm:t>
        <a:bodyPr/>
        <a:lstStyle/>
        <a:p>
          <a:pPr algn="l"/>
          <a:endParaRPr lang="pt-BR"/>
        </a:p>
      </dgm:t>
    </dgm:pt>
    <dgm:pt modelId="{440D801D-440D-4E86-B826-6E40AC70E778}">
      <dgm:prSet phldrT="[Texto]"/>
      <dgm:spPr/>
      <dgm:t>
        <a:bodyPr/>
        <a:lstStyle/>
        <a:p>
          <a:pPr algn="l"/>
          <a:r>
            <a:rPr lang="pt-BR"/>
            <a:t>Assistência Técnica</a:t>
          </a:r>
        </a:p>
      </dgm:t>
    </dgm:pt>
    <dgm:pt modelId="{5E715B24-8325-4694-8797-6F944AC4D859}" type="parTrans" cxnId="{C352BD12-8950-49CE-90B9-08403963A723}">
      <dgm:prSet/>
      <dgm:spPr/>
      <dgm:t>
        <a:bodyPr/>
        <a:lstStyle/>
        <a:p>
          <a:pPr algn="l"/>
          <a:endParaRPr lang="pt-BR"/>
        </a:p>
      </dgm:t>
    </dgm:pt>
    <dgm:pt modelId="{6CA6CE41-1D04-45AB-9FCD-1D076E0336FC}" type="sibTrans" cxnId="{C352BD12-8950-49CE-90B9-08403963A723}">
      <dgm:prSet/>
      <dgm:spPr/>
      <dgm:t>
        <a:bodyPr/>
        <a:lstStyle/>
        <a:p>
          <a:pPr algn="l"/>
          <a:endParaRPr lang="pt-BR"/>
        </a:p>
      </dgm:t>
    </dgm:pt>
    <dgm:pt modelId="{E9F3BFC1-2CD9-47F5-BEBB-2DBC643E53BF}">
      <dgm:prSet phldrT="[Texto]"/>
      <dgm:spPr/>
      <dgm:t>
        <a:bodyPr/>
        <a:lstStyle/>
        <a:p>
          <a:pPr algn="l"/>
          <a:r>
            <a:rPr lang="pt-BR"/>
            <a:t>Tecnologia da Informação</a:t>
          </a:r>
        </a:p>
      </dgm:t>
    </dgm:pt>
    <dgm:pt modelId="{0B3121BB-0D6A-4604-919C-505CA7D8E995}" type="parTrans" cxnId="{A5865795-A6D4-4F19-8FE7-82A6EC4ACA23}">
      <dgm:prSet/>
      <dgm:spPr/>
      <dgm:t>
        <a:bodyPr/>
        <a:lstStyle/>
        <a:p>
          <a:pPr algn="l"/>
          <a:endParaRPr lang="pt-BR"/>
        </a:p>
      </dgm:t>
    </dgm:pt>
    <dgm:pt modelId="{3F0EE029-4877-44CC-B796-C4CAE9D95D5D}" type="sibTrans" cxnId="{A5865795-A6D4-4F19-8FE7-82A6EC4ACA23}">
      <dgm:prSet/>
      <dgm:spPr/>
      <dgm:t>
        <a:bodyPr/>
        <a:lstStyle/>
        <a:p>
          <a:pPr algn="l"/>
          <a:endParaRPr lang="pt-BR"/>
        </a:p>
      </dgm:t>
    </dgm:pt>
    <dgm:pt modelId="{46F149ED-5095-4D5B-9E98-26B9D7DF784E}">
      <dgm:prSet phldrT="[Texto]"/>
      <dgm:spPr/>
      <dgm:t>
        <a:bodyPr/>
        <a:lstStyle/>
        <a:p>
          <a:pPr algn="l"/>
          <a:r>
            <a:rPr lang="pt-BR"/>
            <a:t>Projetos</a:t>
          </a:r>
        </a:p>
      </dgm:t>
    </dgm:pt>
    <dgm:pt modelId="{028E4E49-CC21-40F6-BF53-DF6D710A0A95}" type="parTrans" cxnId="{F2FCA2EE-24F8-4EC6-9CAA-F4648682E365}">
      <dgm:prSet/>
      <dgm:spPr/>
      <dgm:t>
        <a:bodyPr/>
        <a:lstStyle/>
        <a:p>
          <a:pPr algn="l"/>
          <a:endParaRPr lang="pt-BR"/>
        </a:p>
      </dgm:t>
    </dgm:pt>
    <dgm:pt modelId="{C9D61B67-6FB9-47DC-B13C-6C21186E4316}" type="sibTrans" cxnId="{F2FCA2EE-24F8-4EC6-9CAA-F4648682E365}">
      <dgm:prSet/>
      <dgm:spPr/>
      <dgm:t>
        <a:bodyPr/>
        <a:lstStyle/>
        <a:p>
          <a:pPr algn="l"/>
          <a:endParaRPr lang="pt-BR"/>
        </a:p>
      </dgm:t>
    </dgm:pt>
    <dgm:pt modelId="{463FB24D-797E-4EF1-8D54-AD985D21005D}">
      <dgm:prSet phldrT="[Texto]"/>
      <dgm:spPr/>
      <dgm:t>
        <a:bodyPr/>
        <a:lstStyle/>
        <a:p>
          <a:pPr algn="l"/>
          <a:r>
            <a:rPr lang="pt-BR"/>
            <a:t>Kits</a:t>
          </a:r>
        </a:p>
      </dgm:t>
    </dgm:pt>
    <dgm:pt modelId="{5C8972AD-D64D-4E2F-8B9D-A36B20D8304D}" type="parTrans" cxnId="{FB50FAC2-6EC2-4082-B3A8-B3556DF16709}">
      <dgm:prSet/>
      <dgm:spPr/>
      <dgm:t>
        <a:bodyPr/>
        <a:lstStyle/>
        <a:p>
          <a:pPr algn="l"/>
          <a:endParaRPr lang="pt-BR"/>
        </a:p>
      </dgm:t>
    </dgm:pt>
    <dgm:pt modelId="{75C7ED4E-32A4-4980-9726-15AB48447EED}" type="sibTrans" cxnId="{FB50FAC2-6EC2-4082-B3A8-B3556DF16709}">
      <dgm:prSet/>
      <dgm:spPr/>
      <dgm:t>
        <a:bodyPr/>
        <a:lstStyle/>
        <a:p>
          <a:pPr algn="l"/>
          <a:endParaRPr lang="pt-BR"/>
        </a:p>
      </dgm:t>
    </dgm:pt>
    <dgm:pt modelId="{CC302F14-7EF7-4676-B0B0-9CFD6A7C4575}">
      <dgm:prSet phldrT="[Texto]"/>
      <dgm:spPr/>
      <dgm:t>
        <a:bodyPr/>
        <a:lstStyle/>
        <a:p>
          <a:pPr algn="l"/>
          <a:r>
            <a:rPr lang="pt-BR"/>
            <a:t>Equipamentos</a:t>
          </a:r>
        </a:p>
      </dgm:t>
    </dgm:pt>
    <dgm:pt modelId="{08375FD0-0DA7-4500-AF19-A90FBF156250}" type="parTrans" cxnId="{E0F21395-5FD0-43CB-9B8A-0EA6ADBB1FAD}">
      <dgm:prSet/>
      <dgm:spPr/>
      <dgm:t>
        <a:bodyPr/>
        <a:lstStyle/>
        <a:p>
          <a:pPr algn="l"/>
          <a:endParaRPr lang="pt-BR"/>
        </a:p>
      </dgm:t>
    </dgm:pt>
    <dgm:pt modelId="{9960DCC3-0E5A-4F10-B77A-A57EDF31884F}" type="sibTrans" cxnId="{E0F21395-5FD0-43CB-9B8A-0EA6ADBB1FAD}">
      <dgm:prSet/>
      <dgm:spPr/>
      <dgm:t>
        <a:bodyPr/>
        <a:lstStyle/>
        <a:p>
          <a:pPr algn="l"/>
          <a:endParaRPr lang="pt-BR"/>
        </a:p>
      </dgm:t>
    </dgm:pt>
    <dgm:pt modelId="{84C7908D-3CAE-4832-A211-B96A959C2F45}">
      <dgm:prSet phldrT="[Texto]"/>
      <dgm:spPr/>
      <dgm:t>
        <a:bodyPr/>
        <a:lstStyle/>
        <a:p>
          <a:pPr algn="l"/>
          <a:r>
            <a:rPr lang="pt-BR"/>
            <a:t>Assuntos Regulatórios</a:t>
          </a:r>
        </a:p>
      </dgm:t>
    </dgm:pt>
    <dgm:pt modelId="{220DB292-373E-4373-89C1-F3328A36F261}" type="parTrans" cxnId="{BF3D578E-D388-4D4C-BD54-55BCD8885D15}">
      <dgm:prSet/>
      <dgm:spPr/>
      <dgm:t>
        <a:bodyPr/>
        <a:lstStyle/>
        <a:p>
          <a:endParaRPr lang="pt-BR"/>
        </a:p>
      </dgm:t>
    </dgm:pt>
    <dgm:pt modelId="{F5081F34-ED5B-40A3-B364-07F9C4B1DF2E}" type="sibTrans" cxnId="{BF3D578E-D388-4D4C-BD54-55BCD8885D15}">
      <dgm:prSet/>
      <dgm:spPr/>
      <dgm:t>
        <a:bodyPr/>
        <a:lstStyle/>
        <a:p>
          <a:endParaRPr lang="pt-BR"/>
        </a:p>
      </dgm:t>
    </dgm:pt>
    <dgm:pt modelId="{338E1D64-F5A1-4291-9045-C3F54C3984C9}">
      <dgm:prSet phldrT="[Texto]"/>
      <dgm:spPr/>
      <dgm:t>
        <a:bodyPr/>
        <a:lstStyle/>
        <a:p>
          <a:pPr algn="l"/>
          <a:r>
            <a:rPr lang="pt-BR"/>
            <a:t>Faturamento</a:t>
          </a:r>
        </a:p>
      </dgm:t>
    </dgm:pt>
    <dgm:pt modelId="{D00B88DC-F610-43BC-860E-7FEA4B28191F}" type="parTrans" cxnId="{25BDD1FC-8A83-41F1-95D2-4633C4CD351E}">
      <dgm:prSet/>
      <dgm:spPr/>
      <dgm:t>
        <a:bodyPr/>
        <a:lstStyle/>
        <a:p>
          <a:endParaRPr lang="pt-BR"/>
        </a:p>
      </dgm:t>
    </dgm:pt>
    <dgm:pt modelId="{9DCBE8E2-E8B5-4DFC-A075-F72D5AB0BB3E}" type="sibTrans" cxnId="{25BDD1FC-8A83-41F1-95D2-4633C4CD351E}">
      <dgm:prSet/>
      <dgm:spPr/>
      <dgm:t>
        <a:bodyPr/>
        <a:lstStyle/>
        <a:p>
          <a:endParaRPr lang="pt-BR"/>
        </a:p>
      </dgm:t>
    </dgm:pt>
    <dgm:pt modelId="{76A3093A-F135-43D5-AB3C-56EEE786B9C4}">
      <dgm:prSet phldrT="[Texto]"/>
      <dgm:spPr/>
      <dgm:t>
        <a:bodyPr/>
        <a:lstStyle/>
        <a:p>
          <a:pPr algn="l"/>
          <a:r>
            <a:rPr lang="pt-BR"/>
            <a:t>Financeiro</a:t>
          </a:r>
        </a:p>
      </dgm:t>
    </dgm:pt>
    <dgm:pt modelId="{D9AB6ACE-F642-4378-AF05-D87312B7D485}" type="parTrans" cxnId="{7EE054ED-D5CB-4CD8-9639-164412C86560}">
      <dgm:prSet/>
      <dgm:spPr/>
      <dgm:t>
        <a:bodyPr/>
        <a:lstStyle/>
        <a:p>
          <a:endParaRPr lang="pt-BR"/>
        </a:p>
      </dgm:t>
    </dgm:pt>
    <dgm:pt modelId="{AFFBBC4C-BBF5-40AB-A939-713F395F0BA1}" type="sibTrans" cxnId="{7EE054ED-D5CB-4CD8-9639-164412C86560}">
      <dgm:prSet/>
      <dgm:spPr/>
      <dgm:t>
        <a:bodyPr/>
        <a:lstStyle/>
        <a:p>
          <a:endParaRPr lang="pt-BR"/>
        </a:p>
      </dgm:t>
    </dgm:pt>
    <dgm:pt modelId="{95B3748E-4210-4995-9EE0-4D79AA65EF49}">
      <dgm:prSet phldrT="[Texto]"/>
      <dgm:spPr/>
      <dgm:t>
        <a:bodyPr/>
        <a:lstStyle/>
        <a:p>
          <a:pPr algn="l"/>
          <a:r>
            <a:rPr lang="pt-BR"/>
            <a:t>Contabilidade</a:t>
          </a:r>
        </a:p>
      </dgm:t>
    </dgm:pt>
    <dgm:pt modelId="{B85B3207-5791-4061-A784-E2399A38E9EC}" type="parTrans" cxnId="{F8A34A42-51EC-4A88-BAD8-B0F0DCB1A3FE}">
      <dgm:prSet/>
      <dgm:spPr/>
      <dgm:t>
        <a:bodyPr/>
        <a:lstStyle/>
        <a:p>
          <a:endParaRPr lang="pt-BR"/>
        </a:p>
      </dgm:t>
    </dgm:pt>
    <dgm:pt modelId="{6264BB98-4D85-4628-A6C0-DB98A583AE60}" type="sibTrans" cxnId="{F8A34A42-51EC-4A88-BAD8-B0F0DCB1A3FE}">
      <dgm:prSet/>
      <dgm:spPr/>
      <dgm:t>
        <a:bodyPr/>
        <a:lstStyle/>
        <a:p>
          <a:endParaRPr lang="pt-BR"/>
        </a:p>
      </dgm:t>
    </dgm:pt>
    <dgm:pt modelId="{73EC5B08-2754-42E9-B3D5-0528E7C8EB0C}">
      <dgm:prSet phldrT="[Texto]"/>
      <dgm:spPr/>
      <dgm:t>
        <a:bodyPr/>
        <a:lstStyle/>
        <a:p>
          <a:pPr algn="l"/>
          <a:r>
            <a:rPr lang="pt-BR"/>
            <a:t>Fiscal</a:t>
          </a:r>
        </a:p>
      </dgm:t>
    </dgm:pt>
    <dgm:pt modelId="{964EEF8A-A76E-44E0-AF1D-F4D28C1C4732}" type="parTrans" cxnId="{95CC1102-3311-4040-9A93-8DAE34561D7C}">
      <dgm:prSet/>
      <dgm:spPr/>
      <dgm:t>
        <a:bodyPr/>
        <a:lstStyle/>
        <a:p>
          <a:endParaRPr lang="pt-BR"/>
        </a:p>
      </dgm:t>
    </dgm:pt>
    <dgm:pt modelId="{84DB87A1-9FD6-42FA-9629-AD47F52ECAA0}" type="sibTrans" cxnId="{95CC1102-3311-4040-9A93-8DAE34561D7C}">
      <dgm:prSet/>
      <dgm:spPr/>
      <dgm:t>
        <a:bodyPr/>
        <a:lstStyle/>
        <a:p>
          <a:endParaRPr lang="pt-BR"/>
        </a:p>
      </dgm:t>
    </dgm:pt>
    <dgm:pt modelId="{C3F54970-3B2B-45FF-AD8F-2E4FF12A5A46}">
      <dgm:prSet phldrT="[Texto]"/>
      <dgm:spPr/>
      <dgm:t>
        <a:bodyPr/>
        <a:lstStyle/>
        <a:p>
          <a:pPr algn="l"/>
          <a:r>
            <a:rPr lang="pt-BR"/>
            <a:t>Serviços Gerais</a:t>
          </a:r>
        </a:p>
      </dgm:t>
    </dgm:pt>
    <dgm:pt modelId="{1427A809-6FB0-4294-9FD5-3EDF26B7946A}" type="parTrans" cxnId="{14FE5CCE-3257-472D-B71F-B3C5934E03FC}">
      <dgm:prSet/>
      <dgm:spPr/>
      <dgm:t>
        <a:bodyPr/>
        <a:lstStyle/>
        <a:p>
          <a:endParaRPr lang="pt-BR"/>
        </a:p>
      </dgm:t>
    </dgm:pt>
    <dgm:pt modelId="{4D7EE6F4-F235-42A9-A6D0-5FB4CDEC5759}" type="sibTrans" cxnId="{14FE5CCE-3257-472D-B71F-B3C5934E03FC}">
      <dgm:prSet/>
      <dgm:spPr/>
      <dgm:t>
        <a:bodyPr/>
        <a:lstStyle/>
        <a:p>
          <a:endParaRPr lang="pt-BR"/>
        </a:p>
      </dgm:t>
    </dgm:pt>
    <dgm:pt modelId="{2F87AADD-B054-4BDA-93A7-4A9D0265E055}">
      <dgm:prSet phldrT="[Texto]"/>
      <dgm:spPr/>
      <dgm:t>
        <a:bodyPr/>
        <a:lstStyle/>
        <a:p>
          <a:pPr algn="l"/>
          <a:r>
            <a:rPr lang="pt-BR"/>
            <a:t>Lavagem e Esterilização</a:t>
          </a:r>
        </a:p>
      </dgm:t>
    </dgm:pt>
    <dgm:pt modelId="{42763341-A61A-4377-A7A6-CE29DF524B53}" type="parTrans" cxnId="{AF317BFD-8732-4B6E-BB38-BE9BDCF618B9}">
      <dgm:prSet/>
      <dgm:spPr/>
      <dgm:t>
        <a:bodyPr/>
        <a:lstStyle/>
        <a:p>
          <a:endParaRPr lang="pt-BR"/>
        </a:p>
      </dgm:t>
    </dgm:pt>
    <dgm:pt modelId="{AD5F1712-8935-4312-8C23-E2440E59E20A}" type="sibTrans" cxnId="{AF317BFD-8732-4B6E-BB38-BE9BDCF618B9}">
      <dgm:prSet/>
      <dgm:spPr/>
      <dgm:t>
        <a:bodyPr/>
        <a:lstStyle/>
        <a:p>
          <a:endParaRPr lang="pt-BR"/>
        </a:p>
      </dgm:t>
    </dgm:pt>
    <dgm:pt modelId="{6856CFD0-4ECB-47C7-950F-024CDE2E4165}">
      <dgm:prSet phldrT="[Texto]"/>
      <dgm:spPr/>
      <dgm:t>
        <a:bodyPr/>
        <a:lstStyle/>
        <a:p>
          <a:pPr algn="l"/>
          <a:r>
            <a:rPr lang="pt-BR" b="0" i="0"/>
            <a:t>Biologia Molecular</a:t>
          </a:r>
        </a:p>
      </dgm:t>
    </dgm:pt>
    <dgm:pt modelId="{6B1E9D80-BC92-4230-AD2A-4B3564AA7581}" type="parTrans" cxnId="{E0BF793F-D1EE-4BFC-86B5-90841A063375}">
      <dgm:prSet/>
      <dgm:spPr/>
      <dgm:t>
        <a:bodyPr/>
        <a:lstStyle/>
        <a:p>
          <a:endParaRPr lang="pt-BR"/>
        </a:p>
      </dgm:t>
    </dgm:pt>
    <dgm:pt modelId="{4ED8477C-7CB0-4E5F-AAF4-7A9E318E3F89}" type="sibTrans" cxnId="{E0BF793F-D1EE-4BFC-86B5-90841A063375}">
      <dgm:prSet/>
      <dgm:spPr/>
      <dgm:t>
        <a:bodyPr/>
        <a:lstStyle/>
        <a:p>
          <a:endParaRPr lang="pt-BR"/>
        </a:p>
      </dgm:t>
    </dgm:pt>
    <dgm:pt modelId="{86DBC845-85B2-49A5-AFB4-F83902D7A09B}">
      <dgm:prSet phldrT="[Texto]"/>
      <dgm:spPr/>
      <dgm:t>
        <a:bodyPr/>
        <a:lstStyle/>
        <a:p>
          <a:pPr algn="l"/>
          <a:r>
            <a:rPr lang="pt-BR"/>
            <a:t>Marketing</a:t>
          </a:r>
        </a:p>
      </dgm:t>
    </dgm:pt>
    <dgm:pt modelId="{AB4CF901-C73A-42CB-86C0-4F98027C46E2}" type="parTrans" cxnId="{BA67333E-A0CC-4B92-9A61-D210FDD2BDA8}">
      <dgm:prSet/>
      <dgm:spPr/>
      <dgm:t>
        <a:bodyPr/>
        <a:lstStyle/>
        <a:p>
          <a:endParaRPr lang="pt-BR"/>
        </a:p>
      </dgm:t>
    </dgm:pt>
    <dgm:pt modelId="{D7475581-E96A-4445-BE9C-5CC871EBD952}" type="sibTrans" cxnId="{BA67333E-A0CC-4B92-9A61-D210FDD2BDA8}">
      <dgm:prSet/>
      <dgm:spPr/>
      <dgm:t>
        <a:bodyPr/>
        <a:lstStyle/>
        <a:p>
          <a:endParaRPr lang="pt-BR"/>
        </a:p>
      </dgm:t>
    </dgm:pt>
    <dgm:pt modelId="{34E365F3-F8B0-445E-990A-24A71B3D7F4B}" type="pres">
      <dgm:prSet presAssocID="{80014125-8358-432C-A2E4-1182108DD490}" presName="Name0" presStyleCnt="0">
        <dgm:presLayoutVars>
          <dgm:dir/>
          <dgm:animLvl val="lvl"/>
          <dgm:resizeHandles val="exact"/>
        </dgm:presLayoutVars>
      </dgm:prSet>
      <dgm:spPr/>
    </dgm:pt>
    <dgm:pt modelId="{C8C79AA9-41BA-4DB3-82D7-D3A91B3C79CC}" type="pres">
      <dgm:prSet presAssocID="{6122B8C2-3709-49BB-9C84-787548E12F5A}" presName="composite" presStyleCnt="0"/>
      <dgm:spPr/>
    </dgm:pt>
    <dgm:pt modelId="{CD6FDAF7-D278-467D-BE9B-0236C56C664B}" type="pres">
      <dgm:prSet presAssocID="{6122B8C2-3709-49BB-9C84-787548E12F5A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FF83B756-925D-4D60-A90C-9F85B4D67943}" type="pres">
      <dgm:prSet presAssocID="{6122B8C2-3709-49BB-9C84-787548E12F5A}" presName="desTx" presStyleLbl="alignAccFollowNode1" presStyleIdx="0" presStyleCnt="3" custLinFactNeighborX="-2064">
        <dgm:presLayoutVars>
          <dgm:bulletEnabled val="1"/>
        </dgm:presLayoutVars>
      </dgm:prSet>
      <dgm:spPr/>
    </dgm:pt>
    <dgm:pt modelId="{F5F3936B-76D3-49B6-BD52-404BB21E5317}" type="pres">
      <dgm:prSet presAssocID="{AD178CAD-FF42-4FEC-A786-3B24F5EA602E}" presName="space" presStyleCnt="0"/>
      <dgm:spPr/>
    </dgm:pt>
    <dgm:pt modelId="{6CE6F04A-B3B2-4BB4-AA01-1B479FEA9F50}" type="pres">
      <dgm:prSet presAssocID="{F5D7E5FF-55DB-47B1-8A12-398E98B1CCBB}" presName="composite" presStyleCnt="0"/>
      <dgm:spPr/>
    </dgm:pt>
    <dgm:pt modelId="{CF2D4016-94C7-4BB1-BC33-46F3893FA153}" type="pres">
      <dgm:prSet presAssocID="{F5D7E5FF-55DB-47B1-8A12-398E98B1CCBB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4C16F1FF-7957-4C84-81AD-918927C03D13}" type="pres">
      <dgm:prSet presAssocID="{F5D7E5FF-55DB-47B1-8A12-398E98B1CCBB}" presName="desTx" presStyleLbl="alignAccFollowNode1" presStyleIdx="1" presStyleCnt="3">
        <dgm:presLayoutVars>
          <dgm:bulletEnabled val="1"/>
        </dgm:presLayoutVars>
      </dgm:prSet>
      <dgm:spPr/>
    </dgm:pt>
    <dgm:pt modelId="{6E51D2A7-78A4-457B-BECC-64EDBD426D82}" type="pres">
      <dgm:prSet presAssocID="{CCA473F2-25D3-4ADA-BA71-4362528CF02E}" presName="space" presStyleCnt="0"/>
      <dgm:spPr/>
    </dgm:pt>
    <dgm:pt modelId="{896E4746-26C3-4FC5-9BE1-BE9397EEFCD8}" type="pres">
      <dgm:prSet presAssocID="{AE68A508-3052-4AC8-BB5D-9A42456E69D4}" presName="composite" presStyleCnt="0"/>
      <dgm:spPr/>
    </dgm:pt>
    <dgm:pt modelId="{B782B00F-53F1-4FB3-9E32-D533B39FA0CC}" type="pres">
      <dgm:prSet presAssocID="{AE68A508-3052-4AC8-BB5D-9A42456E69D4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72F9B0BE-64F5-49D0-BDA1-5CF7DE86C863}" type="pres">
      <dgm:prSet presAssocID="{AE68A508-3052-4AC8-BB5D-9A42456E69D4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95CC1102-3311-4040-9A93-8DAE34561D7C}" srcId="{AE68A508-3052-4AC8-BB5D-9A42456E69D4}" destId="{73EC5B08-2754-42E9-B3D5-0528E7C8EB0C}" srcOrd="17" destOrd="0" parTransId="{964EEF8A-A76E-44E0-AF1D-F4D28C1C4732}" sibTransId="{84DB87A1-9FD6-42FA-9629-AD47F52ECAA0}"/>
    <dgm:cxn modelId="{DCA59B02-7DD4-476E-A3D1-234EA0CAB15A}" type="presOf" srcId="{E9F3BFC1-2CD9-47F5-BEBB-2DBC643E53BF}" destId="{72F9B0BE-64F5-49D0-BDA1-5CF7DE86C863}" srcOrd="0" destOrd="17" presId="urn:microsoft.com/office/officeart/2005/8/layout/hList1"/>
    <dgm:cxn modelId="{93D25A0B-564E-45BD-BF03-71D2DBC7A761}" srcId="{AE68A508-3052-4AC8-BB5D-9A42456E69D4}" destId="{4D227327-7FB7-44E7-BDAF-12004FB67A91}" srcOrd="7" destOrd="0" parTransId="{4B3CDA5B-DE9F-434F-975C-29A0E8FEE912}" sibTransId="{46624D29-A01A-4EED-A6E4-AB991C7335D4}"/>
    <dgm:cxn modelId="{12F3E30B-A949-45B7-AFFF-0ECF22D9C7AB}" srcId="{AE68A508-3052-4AC8-BB5D-9A42456E69D4}" destId="{1FA3FC1D-8042-4FB1-A422-146576492E0D}" srcOrd="1" destOrd="0" parTransId="{2B3C4B5B-0F10-45C7-834E-4600CE6CB4FD}" sibTransId="{DFF7E57A-B453-447B-8CFF-60598E969EAF}"/>
    <dgm:cxn modelId="{F014370C-06DE-4E59-9ED4-A93A751A777A}" type="presOf" srcId="{AF21ED25-1988-4D94-A58B-E52675AEAF04}" destId="{4C16F1FF-7957-4C84-81AD-918927C03D13}" srcOrd="0" destOrd="7" presId="urn:microsoft.com/office/officeart/2005/8/layout/hList1"/>
    <dgm:cxn modelId="{1166210D-8953-47FA-8316-11103CFC36DE}" srcId="{F5D7E5FF-55DB-47B1-8A12-398E98B1CCBB}" destId="{71DB3052-8B5E-4643-94C4-571E9B4C0CAB}" srcOrd="5" destOrd="0" parTransId="{7C7FD5B8-0727-4203-92F8-D2FDD0660874}" sibTransId="{873C962D-93E0-4A5F-A7FE-DF5F802A1E7A}"/>
    <dgm:cxn modelId="{61A5C80D-D1E4-4FDD-A2AD-D60B5BB6E1F6}" type="presOf" srcId="{95B3748E-4210-4995-9EE0-4D79AA65EF49}" destId="{72F9B0BE-64F5-49D0-BDA1-5CF7DE86C863}" srcOrd="0" destOrd="22" presId="urn:microsoft.com/office/officeart/2005/8/layout/hList1"/>
    <dgm:cxn modelId="{26D0A60F-6198-4BD7-9D06-F74A32BB5534}" srcId="{80014125-8358-432C-A2E4-1182108DD490}" destId="{6122B8C2-3709-49BB-9C84-787548E12F5A}" srcOrd="0" destOrd="0" parTransId="{49CA9F58-72BB-49A1-BF52-F40C8CADD2C1}" sibTransId="{AD178CAD-FF42-4FEC-A786-3B24F5EA602E}"/>
    <dgm:cxn modelId="{C4B48011-FC7D-4A45-98BC-FBA948FC9851}" type="presOf" srcId="{EADE3AEC-90C2-499A-8428-D66B0A7D4878}" destId="{4C16F1FF-7957-4C84-81AD-918927C03D13}" srcOrd="0" destOrd="4" presId="urn:microsoft.com/office/officeart/2005/8/layout/hList1"/>
    <dgm:cxn modelId="{C352BD12-8950-49CE-90B9-08403963A723}" srcId="{AE68A508-3052-4AC8-BB5D-9A42456E69D4}" destId="{440D801D-440D-4E86-B826-6E40AC70E778}" srcOrd="10" destOrd="0" parTransId="{5E715B24-8325-4694-8797-6F944AC4D859}" sibTransId="{6CA6CE41-1D04-45AB-9FCD-1D076E0336FC}"/>
    <dgm:cxn modelId="{72A04917-C36B-4C77-8A4F-A1E827326C46}" srcId="{AE68A508-3052-4AC8-BB5D-9A42456E69D4}" destId="{E8D34973-2726-411D-908E-BB89DA5552DB}" srcOrd="3" destOrd="0" parTransId="{4ADE0841-7D9D-426D-B857-916059DC8B9A}" sibTransId="{EFB3F9AE-7DAE-48BF-8152-A8FDBB3DEB16}"/>
    <dgm:cxn modelId="{44504124-BB35-4339-A5BD-C688F068821D}" srcId="{AE68A508-3052-4AC8-BB5D-9A42456E69D4}" destId="{4A85F01C-1CA0-4936-A0CC-374150F5FFD0}" srcOrd="5" destOrd="0" parTransId="{CAF4654A-90FA-4BE4-ADDC-A82CCDEAD296}" sibTransId="{04F1C064-FD38-4808-BCB4-9A7481E33939}"/>
    <dgm:cxn modelId="{1F5F3828-B055-4205-A29E-B127401FDEAE}" type="presOf" srcId="{338E1D64-F5A1-4291-9045-C3F54C3984C9}" destId="{72F9B0BE-64F5-49D0-BDA1-5CF7DE86C863}" srcOrd="0" destOrd="20" presId="urn:microsoft.com/office/officeart/2005/8/layout/hList1"/>
    <dgm:cxn modelId="{E690F029-D053-4DB9-945D-17B5FDE60BC7}" type="presOf" srcId="{F5D7E5FF-55DB-47B1-8A12-398E98B1CCBB}" destId="{CF2D4016-94C7-4BB1-BC33-46F3893FA153}" srcOrd="0" destOrd="0" presId="urn:microsoft.com/office/officeart/2005/8/layout/hList1"/>
    <dgm:cxn modelId="{454AA12B-1B68-422F-8377-C79687DFBF5A}" srcId="{8475BC7F-F3C7-45B0-8EA1-6F1C2213DE39}" destId="{535584B8-D8B2-48E9-8770-9F02ED81E3AC}" srcOrd="1" destOrd="0" parTransId="{71E018D8-4835-46E5-94DC-C5A54EC01EE2}" sibTransId="{7B745579-6F68-483A-8248-E430E20C99E0}"/>
    <dgm:cxn modelId="{08C4DA2F-58DE-4DDA-9BDD-7DDE5E14221F}" srcId="{1FA3FC1D-8042-4FB1-A422-146576492E0D}" destId="{1A85E0B4-808A-4F58-BB65-CF658413FCB7}" srcOrd="1" destOrd="0" parTransId="{9777572D-0E0C-4B37-83B5-595904614E61}" sibTransId="{828BB814-95C5-4169-9BD6-908062409325}"/>
    <dgm:cxn modelId="{16752232-FB57-4F58-AB7A-49D1932DD2D0}" type="presOf" srcId="{76A3093A-F135-43D5-AB3C-56EEE786B9C4}" destId="{72F9B0BE-64F5-49D0-BDA1-5CF7DE86C863}" srcOrd="0" destOrd="21" presId="urn:microsoft.com/office/officeart/2005/8/layout/hList1"/>
    <dgm:cxn modelId="{ADA42734-F6C9-4499-BBFE-2920721A84C8}" srcId="{8475BC7F-F3C7-45B0-8EA1-6F1C2213DE39}" destId="{1AFD86A5-5050-4681-8D82-C69BEBF25752}" srcOrd="2" destOrd="0" parTransId="{2AAA5D47-4284-478C-B961-5F0F9DE47DB2}" sibTransId="{44037162-DA9E-4AFE-8125-59BF924F414F}"/>
    <dgm:cxn modelId="{000B7938-1508-4517-B81D-919E9A012BE4}" type="presOf" srcId="{73EC5B08-2754-42E9-B3D5-0528E7C8EB0C}" destId="{72F9B0BE-64F5-49D0-BDA1-5CF7DE86C863}" srcOrd="0" destOrd="23" presId="urn:microsoft.com/office/officeart/2005/8/layout/hList1"/>
    <dgm:cxn modelId="{3063DB3B-3D84-4667-BCFE-6FA3B85AD7B5}" type="presOf" srcId="{463FB24D-797E-4EF1-8D54-AD985D21005D}" destId="{72F9B0BE-64F5-49D0-BDA1-5CF7DE86C863}" srcOrd="0" destOrd="9" presId="urn:microsoft.com/office/officeart/2005/8/layout/hList1"/>
    <dgm:cxn modelId="{A1ACE33C-8C50-43A0-869F-7E4B31DBEADA}" type="presOf" srcId="{71DB3052-8B5E-4643-94C4-571E9B4C0CAB}" destId="{4C16F1FF-7957-4C84-81AD-918927C03D13}" srcOrd="0" destOrd="8" presId="urn:microsoft.com/office/officeart/2005/8/layout/hList1"/>
    <dgm:cxn modelId="{BA67333E-A0CC-4B92-9A61-D210FDD2BDA8}" srcId="{AE68A508-3052-4AC8-BB5D-9A42456E69D4}" destId="{86DBC845-85B2-49A5-AFB4-F83902D7A09B}" srcOrd="13" destOrd="0" parTransId="{AB4CF901-C73A-42CB-86C0-4F98027C46E2}" sibTransId="{D7475581-E96A-4445-BE9C-5CC871EBD952}"/>
    <dgm:cxn modelId="{B99EF13E-BE01-429B-834C-D483BC44D36D}" type="presOf" srcId="{1AFD86A5-5050-4681-8D82-C69BEBF25752}" destId="{4C16F1FF-7957-4C84-81AD-918927C03D13}" srcOrd="0" destOrd="3" presId="urn:microsoft.com/office/officeart/2005/8/layout/hList1"/>
    <dgm:cxn modelId="{E0BF793F-D1EE-4BFC-86B5-90841A063375}" srcId="{F5D7E5FF-55DB-47B1-8A12-398E98B1CCBB}" destId="{6856CFD0-4ECB-47C7-950F-024CDE2E4165}" srcOrd="7" destOrd="0" parTransId="{6B1E9D80-BC92-4230-AD2A-4B3564AA7581}" sibTransId="{4ED8477C-7CB0-4E5F-AAF4-7A9E318E3F89}"/>
    <dgm:cxn modelId="{6022E63F-2662-468F-B85E-923CB1057FE7}" type="presOf" srcId="{1A85E0B4-808A-4F58-BB65-CF658413FCB7}" destId="{72F9B0BE-64F5-49D0-BDA1-5CF7DE86C863}" srcOrd="0" destOrd="5" presId="urn:microsoft.com/office/officeart/2005/8/layout/hList1"/>
    <dgm:cxn modelId="{B47FAA5F-4B5B-45FB-A45E-DB710C3354A7}" srcId="{6122B8C2-3709-49BB-9C84-787548E12F5A}" destId="{F9C4AAF3-48A7-4788-9363-C37587FF82D2}" srcOrd="0" destOrd="0" parTransId="{BB743AFB-8B56-4EE2-B6ED-8B7C4ACEB908}" sibTransId="{AE035C88-4622-45B6-8616-D6B8AE75BBAF}"/>
    <dgm:cxn modelId="{F8A34A42-51EC-4A88-BAD8-B0F0DCB1A3FE}" srcId="{AE68A508-3052-4AC8-BB5D-9A42456E69D4}" destId="{95B3748E-4210-4995-9EE0-4D79AA65EF49}" srcOrd="16" destOrd="0" parTransId="{B85B3207-5791-4061-A784-E2399A38E9EC}" sibTransId="{6264BB98-4D85-4628-A6C0-DB98A583AE60}"/>
    <dgm:cxn modelId="{11BE7D65-DFFA-47FA-A0E8-B680BEE9B7F8}" type="presOf" srcId="{AE68A508-3052-4AC8-BB5D-9A42456E69D4}" destId="{B782B00F-53F1-4FB3-9E32-D533B39FA0CC}" srcOrd="0" destOrd="0" presId="urn:microsoft.com/office/officeart/2005/8/layout/hList1"/>
    <dgm:cxn modelId="{CEECD646-E18B-4CD1-852A-2CC26823362F}" type="presOf" srcId="{B1F7164A-1001-4B81-9350-0860F5CF2F83}" destId="{72F9B0BE-64F5-49D0-BDA1-5CF7DE86C863}" srcOrd="0" destOrd="2" presId="urn:microsoft.com/office/officeart/2005/8/layout/hList1"/>
    <dgm:cxn modelId="{CF292749-3EBD-4850-8CE6-686BCF8D300F}" type="presOf" srcId="{4D227327-7FB7-44E7-BDAF-12004FB67A91}" destId="{72F9B0BE-64F5-49D0-BDA1-5CF7DE86C863}" srcOrd="0" destOrd="13" presId="urn:microsoft.com/office/officeart/2005/8/layout/hList1"/>
    <dgm:cxn modelId="{4A058649-FC8F-4EBC-857C-11246856328B}" srcId="{F5D7E5FF-55DB-47B1-8A12-398E98B1CCBB}" destId="{92F62324-1A1B-4676-B3E2-161529D05405}" srcOrd="3" destOrd="0" parTransId="{72FAF697-3386-4060-BD42-214B4FAAB694}" sibTransId="{E7166963-AF6D-45D8-9B7F-7F526E97900F}"/>
    <dgm:cxn modelId="{6E37906C-C4ED-46D5-B2DD-DFE5DEF88E07}" type="presOf" srcId="{1FA3FC1D-8042-4FB1-A422-146576492E0D}" destId="{72F9B0BE-64F5-49D0-BDA1-5CF7DE86C863}" srcOrd="0" destOrd="3" presId="urn:microsoft.com/office/officeart/2005/8/layout/hList1"/>
    <dgm:cxn modelId="{362C664F-B041-4563-8D72-03FB480B5E68}" type="presOf" srcId="{8475BC7F-F3C7-45B0-8EA1-6F1C2213DE39}" destId="{4C16F1FF-7957-4C84-81AD-918927C03D13}" srcOrd="0" destOrd="0" presId="urn:microsoft.com/office/officeart/2005/8/layout/hList1"/>
    <dgm:cxn modelId="{92782555-9269-49DB-A5A8-5CA3B5277CE7}" srcId="{F5D7E5FF-55DB-47B1-8A12-398E98B1CCBB}" destId="{8475BC7F-F3C7-45B0-8EA1-6F1C2213DE39}" srcOrd="0" destOrd="0" parTransId="{233CCD8A-3447-4186-AD98-C562B453EA77}" sibTransId="{2286998D-D326-4F9E-A3E4-91F5A97AE78B}"/>
    <dgm:cxn modelId="{BD52D378-CBE6-4504-BADB-E612A3520D32}" type="presOf" srcId="{535584B8-D8B2-48E9-8770-9F02ED81E3AC}" destId="{4C16F1FF-7957-4C84-81AD-918927C03D13}" srcOrd="0" destOrd="2" presId="urn:microsoft.com/office/officeart/2005/8/layout/hList1"/>
    <dgm:cxn modelId="{3F08DA78-CD32-45A3-8E54-62ACA0CA0AD1}" srcId="{AE68A508-3052-4AC8-BB5D-9A42456E69D4}" destId="{A2F57865-5686-4906-9419-F13975CD1513}" srcOrd="6" destOrd="0" parTransId="{0521FC34-0377-4C38-8ADD-8A744B4163F6}" sibTransId="{73D32B74-02A2-4F03-BBB2-F0A85F4464B1}"/>
    <dgm:cxn modelId="{2D45997A-0424-4833-9182-44C8173D0B7A}" type="presOf" srcId="{6C4B5ED8-3D2C-4D55-B02F-0A8207675413}" destId="{72F9B0BE-64F5-49D0-BDA1-5CF7DE86C863}" srcOrd="0" destOrd="0" presId="urn:microsoft.com/office/officeart/2005/8/layout/hList1"/>
    <dgm:cxn modelId="{D95BAF5A-2BF0-4537-B321-EC68CE03A0C6}" type="presOf" srcId="{F9C4AAF3-48A7-4788-9363-C37587FF82D2}" destId="{FF83B756-925D-4D60-A90C-9F85B4D67943}" srcOrd="0" destOrd="0" presId="urn:microsoft.com/office/officeart/2005/8/layout/hList1"/>
    <dgm:cxn modelId="{2C180580-4767-45FA-A37E-BA9C1EB19E35}" type="presOf" srcId="{E8D34973-2726-411D-908E-BB89DA5552DB}" destId="{72F9B0BE-64F5-49D0-BDA1-5CF7DE86C863}" srcOrd="0" destOrd="7" presId="urn:microsoft.com/office/officeart/2005/8/layout/hList1"/>
    <dgm:cxn modelId="{BF3D578E-D388-4D4C-BD54-55BCD8885D15}" srcId="{AE68A508-3052-4AC8-BB5D-9A42456E69D4}" destId="{84C7908D-3CAE-4832-A211-B96A959C2F45}" srcOrd="8" destOrd="0" parTransId="{220DB292-373E-4373-89C1-F3328A36F261}" sibTransId="{F5081F34-ED5B-40A3-B364-07F9C4B1DF2E}"/>
    <dgm:cxn modelId="{E0F21395-5FD0-43CB-9B8A-0EA6ADBB1FAD}" srcId="{86D3E326-77A7-4842-BEE1-042BDB85A593}" destId="{CC302F14-7EF7-4676-B0B0-9CFD6A7C4575}" srcOrd="1" destOrd="0" parTransId="{08375FD0-0DA7-4500-AF19-A90FBF156250}" sibTransId="{9960DCC3-0E5A-4F10-B77A-A57EDF31884F}"/>
    <dgm:cxn modelId="{A5865795-A6D4-4F19-8FE7-82A6EC4ACA23}" srcId="{AE68A508-3052-4AC8-BB5D-9A42456E69D4}" destId="{E9F3BFC1-2CD9-47F5-BEBB-2DBC643E53BF}" srcOrd="11" destOrd="0" parTransId="{0B3121BB-0D6A-4604-919C-505CA7D8E995}" sibTransId="{3F0EE029-4877-44CC-B796-C4CAE9D95D5D}"/>
    <dgm:cxn modelId="{F6B87096-8535-40CB-9DFA-3717E016DA3F}" srcId="{AE68A508-3052-4AC8-BB5D-9A42456E69D4}" destId="{6C4B5ED8-3D2C-4D55-B02F-0A8207675413}" srcOrd="0" destOrd="0" parTransId="{E6DDD0DD-EF67-4B22-BCEF-5DB09B8EF627}" sibTransId="{5C92E575-EA90-43F3-80BC-1D0C0C053FFB}"/>
    <dgm:cxn modelId="{6C95E997-3E70-49B1-A7B4-8DC2255C89F7}" srcId="{AE68A508-3052-4AC8-BB5D-9A42456E69D4}" destId="{52DC91AE-AF75-48D5-A060-2F7287D6A83A}" srcOrd="2" destOrd="0" parTransId="{19886409-8C38-421A-801D-14975D435BC8}" sibTransId="{2C20CD1C-103D-422E-8BA5-3DB48BF8D066}"/>
    <dgm:cxn modelId="{B8333E9F-2035-40B0-908F-E5FA96FA0EE9}" type="presOf" srcId="{92F62324-1A1B-4676-B3E2-161529D05405}" destId="{4C16F1FF-7957-4C84-81AD-918927C03D13}" srcOrd="0" destOrd="6" presId="urn:microsoft.com/office/officeart/2005/8/layout/hList1"/>
    <dgm:cxn modelId="{18779BA3-EF20-4998-B84C-1489F29B792A}" type="presOf" srcId="{7F090568-C838-41E8-963D-037CDE1429DF}" destId="{72F9B0BE-64F5-49D0-BDA1-5CF7DE86C863}" srcOrd="0" destOrd="15" presId="urn:microsoft.com/office/officeart/2005/8/layout/hList1"/>
    <dgm:cxn modelId="{6F3BF5AA-C8E7-406F-985B-11C47E44B3D1}" srcId="{6C4B5ED8-3D2C-4D55-B02F-0A8207675413}" destId="{30454748-9E23-4724-9CCD-0DC07D9D8069}" srcOrd="0" destOrd="0" parTransId="{CB1FB925-418D-4247-B667-2D8C56D2F830}" sibTransId="{48AC7999-23A7-4CCB-B0B9-EDFB5C1013D5}"/>
    <dgm:cxn modelId="{4DE7BCAB-0218-480F-A559-2DED758916A9}" type="presOf" srcId="{949DC93E-73F6-412A-896D-459B1F7DA404}" destId="{4C16F1FF-7957-4C84-81AD-918927C03D13}" srcOrd="0" destOrd="1" presId="urn:microsoft.com/office/officeart/2005/8/layout/hList1"/>
    <dgm:cxn modelId="{432CF9AD-8800-49EE-8440-9610E1101D60}" type="presOf" srcId="{440D801D-440D-4E86-B826-6E40AC70E778}" destId="{72F9B0BE-64F5-49D0-BDA1-5CF7DE86C863}" srcOrd="0" destOrd="16" presId="urn:microsoft.com/office/officeart/2005/8/layout/hList1"/>
    <dgm:cxn modelId="{4CEEB8B5-8E81-4FCA-BADF-B5F3F0BA0601}" type="presOf" srcId="{80014125-8358-432C-A2E4-1182108DD490}" destId="{34E365F3-F8B0-445E-990A-24A71B3D7F4B}" srcOrd="0" destOrd="0" presId="urn:microsoft.com/office/officeart/2005/8/layout/hList1"/>
    <dgm:cxn modelId="{9E7B36B7-E070-4C4C-83D8-A5B4A6FA3C98}" type="presOf" srcId="{0AB6977D-8B97-42F3-8328-E2FDB6219020}" destId="{4C16F1FF-7957-4C84-81AD-918927C03D13}" srcOrd="0" destOrd="9" presId="urn:microsoft.com/office/officeart/2005/8/layout/hList1"/>
    <dgm:cxn modelId="{9F626EB7-AD1D-4946-9349-BFB077FD7E03}" srcId="{F5D7E5FF-55DB-47B1-8A12-398E98B1CCBB}" destId="{8C4867BC-1A73-4D10-AA53-2E2A1DEB4ADA}" srcOrd="2" destOrd="0" parTransId="{9D826E99-28E7-45BD-921F-82E7B6DF10B5}" sibTransId="{E1B72750-CFBA-44D4-AD06-3C6BBDDE6774}"/>
    <dgm:cxn modelId="{E71F7BC0-2AE7-47DA-A5B3-DA41D54E0C67}" type="presOf" srcId="{2F87AADD-B054-4BDA-93A7-4A9D0265E055}" destId="{72F9B0BE-64F5-49D0-BDA1-5CF7DE86C863}" srcOrd="0" destOrd="25" presId="urn:microsoft.com/office/officeart/2005/8/layout/hList1"/>
    <dgm:cxn modelId="{7A8B0BC1-F009-4975-B4CD-2ACCEDFF29D0}" srcId="{AE68A508-3052-4AC8-BB5D-9A42456E69D4}" destId="{86D3E326-77A7-4842-BEE1-042BDB85A593}" srcOrd="4" destOrd="0" parTransId="{114D7399-8352-4635-BE7E-E0B35C8CD972}" sibTransId="{6AE4425B-8288-425C-B02D-EE0F921B39D1}"/>
    <dgm:cxn modelId="{2ECD88C1-CEB2-4E4D-AF36-BD65ED23573E}" srcId="{F5D7E5FF-55DB-47B1-8A12-398E98B1CCBB}" destId="{0AB6977D-8B97-42F3-8328-E2FDB6219020}" srcOrd="6" destOrd="0" parTransId="{B61C68DD-9131-4E13-8B94-88A10FDD0A8A}" sibTransId="{B495B3E9-EC5C-4652-9B8D-E37786AD81E6}"/>
    <dgm:cxn modelId="{FB50FAC2-6EC2-4082-B3A8-B3556DF16709}" srcId="{86D3E326-77A7-4842-BEE1-042BDB85A593}" destId="{463FB24D-797E-4EF1-8D54-AD985D21005D}" srcOrd="0" destOrd="0" parTransId="{5C8972AD-D64D-4E2F-8B9D-A36B20D8304D}" sibTransId="{75C7ED4E-32A4-4980-9726-15AB48447EED}"/>
    <dgm:cxn modelId="{8FFDE8C4-187A-42CE-9F1E-3E2706548A54}" srcId="{1FA3FC1D-8042-4FB1-A422-146576492E0D}" destId="{9DBEBBB7-A97B-459D-BDC1-6513C9759807}" srcOrd="0" destOrd="0" parTransId="{2B2A3FFB-A063-43A8-A919-799615A53880}" sibTransId="{C9AAD29F-C94A-473E-A5BD-0C22B6AE79BA}"/>
    <dgm:cxn modelId="{124DA8C5-CB42-4B7D-ACC8-7562653D1EA2}" type="presOf" srcId="{6856CFD0-4ECB-47C7-950F-024CDE2E4165}" destId="{4C16F1FF-7957-4C84-81AD-918927C03D13}" srcOrd="0" destOrd="10" presId="urn:microsoft.com/office/officeart/2005/8/layout/hList1"/>
    <dgm:cxn modelId="{60E8CCC8-6EF1-4D80-80B8-EA4DE1CB4DA5}" srcId="{F5D7E5FF-55DB-47B1-8A12-398E98B1CCBB}" destId="{EADE3AEC-90C2-499A-8428-D66B0A7D4878}" srcOrd="1" destOrd="0" parTransId="{E839EBBA-41E1-4221-B546-F13BC4059AB4}" sibTransId="{FB0566B6-F694-4D83-9BFA-338688A61450}"/>
    <dgm:cxn modelId="{A514DACB-A932-4791-9D00-46326B56C07F}" srcId="{8475BC7F-F3C7-45B0-8EA1-6F1C2213DE39}" destId="{949DC93E-73F6-412A-896D-459B1F7DA404}" srcOrd="0" destOrd="0" parTransId="{2F996B90-D9CA-4F9A-8FF5-FA26E09D9DBD}" sibTransId="{CC6CAF91-2BF1-4807-B99E-6A6BE069D8D2}"/>
    <dgm:cxn modelId="{14FE5CCE-3257-472D-B71F-B3C5934E03FC}" srcId="{AE68A508-3052-4AC8-BB5D-9A42456E69D4}" destId="{C3F54970-3B2B-45FF-AD8F-2E4FF12A5A46}" srcOrd="18" destOrd="0" parTransId="{1427A809-6FB0-4294-9FD5-3EDF26B7946A}" sibTransId="{4D7EE6F4-F235-42A9-A6D0-5FB4CDEC5759}"/>
    <dgm:cxn modelId="{517660D1-4D32-485A-9D53-829DA1828142}" type="presOf" srcId="{86DBC845-85B2-49A5-AFB4-F83902D7A09B}" destId="{72F9B0BE-64F5-49D0-BDA1-5CF7DE86C863}" srcOrd="0" destOrd="19" presId="urn:microsoft.com/office/officeart/2005/8/layout/hList1"/>
    <dgm:cxn modelId="{697F5CD4-B14D-4E41-B8D0-2E67284FE6B6}" type="presOf" srcId="{30454748-9E23-4724-9CCD-0DC07D9D8069}" destId="{72F9B0BE-64F5-49D0-BDA1-5CF7DE86C863}" srcOrd="0" destOrd="1" presId="urn:microsoft.com/office/officeart/2005/8/layout/hList1"/>
    <dgm:cxn modelId="{68EB42D6-742E-4C3F-9E79-59065E6239FE}" srcId="{80014125-8358-432C-A2E4-1182108DD490}" destId="{AE68A508-3052-4AC8-BB5D-9A42456E69D4}" srcOrd="2" destOrd="0" parTransId="{15DE90D9-6ED8-41C7-81A0-0E3BB706258E}" sibTransId="{5B6EE964-42B1-4138-8892-06BF9C801D42}"/>
    <dgm:cxn modelId="{C3872AD9-0858-47FE-BB82-5D5DD021AAD8}" type="presOf" srcId="{CC302F14-7EF7-4676-B0B0-9CFD6A7C4575}" destId="{72F9B0BE-64F5-49D0-BDA1-5CF7DE86C863}" srcOrd="0" destOrd="10" presId="urn:microsoft.com/office/officeart/2005/8/layout/hList1"/>
    <dgm:cxn modelId="{0C092EDA-B9D8-45EF-BEC3-7B4F46A2A15D}" type="presOf" srcId="{84C7908D-3CAE-4832-A211-B96A959C2F45}" destId="{72F9B0BE-64F5-49D0-BDA1-5CF7DE86C863}" srcOrd="0" destOrd="14" presId="urn:microsoft.com/office/officeart/2005/8/layout/hList1"/>
    <dgm:cxn modelId="{5FC458DD-2F47-49D6-914C-47E8950D236B}" srcId="{80014125-8358-432C-A2E4-1182108DD490}" destId="{F5D7E5FF-55DB-47B1-8A12-398E98B1CCBB}" srcOrd="1" destOrd="0" parTransId="{E09C00CA-D457-4D6B-9EE0-A5B2D75A6D31}" sibTransId="{CCA473F2-25D3-4ADA-BA71-4362528CF02E}"/>
    <dgm:cxn modelId="{81F789E1-B62D-46FC-A229-C55D94B6FC29}" type="presOf" srcId="{A2F57865-5686-4906-9419-F13975CD1513}" destId="{72F9B0BE-64F5-49D0-BDA1-5CF7DE86C863}" srcOrd="0" destOrd="12" presId="urn:microsoft.com/office/officeart/2005/8/layout/hList1"/>
    <dgm:cxn modelId="{0A1806E2-096A-46F6-975A-694C67821AD5}" type="presOf" srcId="{4A85F01C-1CA0-4936-A0CC-374150F5FFD0}" destId="{72F9B0BE-64F5-49D0-BDA1-5CF7DE86C863}" srcOrd="0" destOrd="11" presId="urn:microsoft.com/office/officeart/2005/8/layout/hList1"/>
    <dgm:cxn modelId="{2EEF34E6-CE6E-49FD-9E03-00D9EA1CE5D7}" type="presOf" srcId="{52DC91AE-AF75-48D5-A060-2F7287D6A83A}" destId="{72F9B0BE-64F5-49D0-BDA1-5CF7DE86C863}" srcOrd="0" destOrd="6" presId="urn:microsoft.com/office/officeart/2005/8/layout/hList1"/>
    <dgm:cxn modelId="{8C3EB2E8-FEFF-4552-B5CB-A3D4102E0908}" type="presOf" srcId="{6122B8C2-3709-49BB-9C84-787548E12F5A}" destId="{CD6FDAF7-D278-467D-BE9B-0236C56C664B}" srcOrd="0" destOrd="0" presId="urn:microsoft.com/office/officeart/2005/8/layout/hList1"/>
    <dgm:cxn modelId="{487D24E9-56BB-4518-88B3-FDFFC7BD7890}" type="presOf" srcId="{46F149ED-5095-4D5B-9E98-26B9D7DF784E}" destId="{72F9B0BE-64F5-49D0-BDA1-5CF7DE86C863}" srcOrd="0" destOrd="18" presId="urn:microsoft.com/office/officeart/2005/8/layout/hList1"/>
    <dgm:cxn modelId="{744F6EEB-EAC7-4AA3-AB68-DDF38B4C82D5}" type="presOf" srcId="{9DBEBBB7-A97B-459D-BDC1-6513C9759807}" destId="{72F9B0BE-64F5-49D0-BDA1-5CF7DE86C863}" srcOrd="0" destOrd="4" presId="urn:microsoft.com/office/officeart/2005/8/layout/hList1"/>
    <dgm:cxn modelId="{240AD5EC-4681-416E-927B-42964E208FEF}" type="presOf" srcId="{8C4867BC-1A73-4D10-AA53-2E2A1DEB4ADA}" destId="{4C16F1FF-7957-4C84-81AD-918927C03D13}" srcOrd="0" destOrd="5" presId="urn:microsoft.com/office/officeart/2005/8/layout/hList1"/>
    <dgm:cxn modelId="{7EE054ED-D5CB-4CD8-9639-164412C86560}" srcId="{AE68A508-3052-4AC8-BB5D-9A42456E69D4}" destId="{76A3093A-F135-43D5-AB3C-56EEE786B9C4}" srcOrd="15" destOrd="0" parTransId="{D9AB6ACE-F642-4378-AF05-D87312B7D485}" sibTransId="{AFFBBC4C-BBF5-40AB-A939-713F395F0BA1}"/>
    <dgm:cxn modelId="{AA310AEE-8E57-40C2-8304-DB304A57E7F9}" type="presOf" srcId="{C3F54970-3B2B-45FF-AD8F-2E4FF12A5A46}" destId="{72F9B0BE-64F5-49D0-BDA1-5CF7DE86C863}" srcOrd="0" destOrd="24" presId="urn:microsoft.com/office/officeart/2005/8/layout/hList1"/>
    <dgm:cxn modelId="{F2FCA2EE-24F8-4EC6-9CAA-F4648682E365}" srcId="{AE68A508-3052-4AC8-BB5D-9A42456E69D4}" destId="{46F149ED-5095-4D5B-9E98-26B9D7DF784E}" srcOrd="12" destOrd="0" parTransId="{028E4E49-CC21-40F6-BF53-DF6D710A0A95}" sibTransId="{C9D61B67-6FB9-47DC-B13C-6C21186E4316}"/>
    <dgm:cxn modelId="{BE3226F5-3863-4054-956A-620F7CA39B5D}" type="presOf" srcId="{86D3E326-77A7-4842-BEE1-042BDB85A593}" destId="{72F9B0BE-64F5-49D0-BDA1-5CF7DE86C863}" srcOrd="0" destOrd="8" presId="urn:microsoft.com/office/officeart/2005/8/layout/hList1"/>
    <dgm:cxn modelId="{91F301FA-682E-41A4-BC8C-4728DDD698EB}" srcId="{6C4B5ED8-3D2C-4D55-B02F-0A8207675413}" destId="{B1F7164A-1001-4B81-9350-0860F5CF2F83}" srcOrd="1" destOrd="0" parTransId="{828D5F67-A7BB-4828-99C4-78C61A7CD4F8}" sibTransId="{0058691E-3024-439D-92CB-05D869F6488C}"/>
    <dgm:cxn modelId="{76FD68FA-7A98-429B-A6A1-F2A164A1F9EF}" srcId="{F5D7E5FF-55DB-47B1-8A12-398E98B1CCBB}" destId="{AF21ED25-1988-4D94-A58B-E52675AEAF04}" srcOrd="4" destOrd="0" parTransId="{507FECC0-1A4A-4615-BDE1-CF9C6843B683}" sibTransId="{640C1992-C4DD-451A-8A01-4E3D58DE49EE}"/>
    <dgm:cxn modelId="{25BDD1FC-8A83-41F1-95D2-4633C4CD351E}" srcId="{AE68A508-3052-4AC8-BB5D-9A42456E69D4}" destId="{338E1D64-F5A1-4291-9045-C3F54C3984C9}" srcOrd="14" destOrd="0" parTransId="{D00B88DC-F610-43BC-860E-7FEA4B28191F}" sibTransId="{9DCBE8E2-E8B5-4DFC-A075-F72D5AB0BB3E}"/>
    <dgm:cxn modelId="{AF317BFD-8732-4B6E-BB38-BE9BDCF618B9}" srcId="{AE68A508-3052-4AC8-BB5D-9A42456E69D4}" destId="{2F87AADD-B054-4BDA-93A7-4A9D0265E055}" srcOrd="19" destOrd="0" parTransId="{42763341-A61A-4377-A7A6-CE29DF524B53}" sibTransId="{AD5F1712-8935-4312-8C23-E2440E59E20A}"/>
    <dgm:cxn modelId="{2EA949FF-A268-4D0C-9C7F-0DB4EC2F1840}" srcId="{AE68A508-3052-4AC8-BB5D-9A42456E69D4}" destId="{7F090568-C838-41E8-963D-037CDE1429DF}" srcOrd="9" destOrd="0" parTransId="{A4A3C48A-5986-406F-AD5B-925AF1B82BED}" sibTransId="{2518DCF8-CF0B-44BF-8C41-9432E0D9BB25}"/>
    <dgm:cxn modelId="{20EAD875-165C-4CB8-888C-1ACFCDEBDE13}" type="presParOf" srcId="{34E365F3-F8B0-445E-990A-24A71B3D7F4B}" destId="{C8C79AA9-41BA-4DB3-82D7-D3A91B3C79CC}" srcOrd="0" destOrd="0" presId="urn:microsoft.com/office/officeart/2005/8/layout/hList1"/>
    <dgm:cxn modelId="{AA8D064D-7367-4EBE-AA75-87839AB61071}" type="presParOf" srcId="{C8C79AA9-41BA-4DB3-82D7-D3A91B3C79CC}" destId="{CD6FDAF7-D278-467D-BE9B-0236C56C664B}" srcOrd="0" destOrd="0" presId="urn:microsoft.com/office/officeart/2005/8/layout/hList1"/>
    <dgm:cxn modelId="{C5F6861D-E0AC-42F7-8460-9810F11CE647}" type="presParOf" srcId="{C8C79AA9-41BA-4DB3-82D7-D3A91B3C79CC}" destId="{FF83B756-925D-4D60-A90C-9F85B4D67943}" srcOrd="1" destOrd="0" presId="urn:microsoft.com/office/officeart/2005/8/layout/hList1"/>
    <dgm:cxn modelId="{1E944751-D97A-45C6-B716-89711EC00768}" type="presParOf" srcId="{34E365F3-F8B0-445E-990A-24A71B3D7F4B}" destId="{F5F3936B-76D3-49B6-BD52-404BB21E5317}" srcOrd="1" destOrd="0" presId="urn:microsoft.com/office/officeart/2005/8/layout/hList1"/>
    <dgm:cxn modelId="{387BEC7E-10DF-434F-94F5-04D47EEA3DAA}" type="presParOf" srcId="{34E365F3-F8B0-445E-990A-24A71B3D7F4B}" destId="{6CE6F04A-B3B2-4BB4-AA01-1B479FEA9F50}" srcOrd="2" destOrd="0" presId="urn:microsoft.com/office/officeart/2005/8/layout/hList1"/>
    <dgm:cxn modelId="{486DC8EF-6722-44FD-8893-5CDD91828609}" type="presParOf" srcId="{6CE6F04A-B3B2-4BB4-AA01-1B479FEA9F50}" destId="{CF2D4016-94C7-4BB1-BC33-46F3893FA153}" srcOrd="0" destOrd="0" presId="urn:microsoft.com/office/officeart/2005/8/layout/hList1"/>
    <dgm:cxn modelId="{7FEFD9E8-50E4-4BFC-88D2-334CB0ABB0FF}" type="presParOf" srcId="{6CE6F04A-B3B2-4BB4-AA01-1B479FEA9F50}" destId="{4C16F1FF-7957-4C84-81AD-918927C03D13}" srcOrd="1" destOrd="0" presId="urn:microsoft.com/office/officeart/2005/8/layout/hList1"/>
    <dgm:cxn modelId="{683FD248-E029-448D-B7E4-CB254472AB88}" type="presParOf" srcId="{34E365F3-F8B0-445E-990A-24A71B3D7F4B}" destId="{6E51D2A7-78A4-457B-BECC-64EDBD426D82}" srcOrd="3" destOrd="0" presId="urn:microsoft.com/office/officeart/2005/8/layout/hList1"/>
    <dgm:cxn modelId="{A8D51805-E6B0-454D-8CB7-023FB3750A87}" type="presParOf" srcId="{34E365F3-F8B0-445E-990A-24A71B3D7F4B}" destId="{896E4746-26C3-4FC5-9BE1-BE9397EEFCD8}" srcOrd="4" destOrd="0" presId="urn:microsoft.com/office/officeart/2005/8/layout/hList1"/>
    <dgm:cxn modelId="{D0DA6E57-BD97-44C2-8A72-21ECD771FCDE}" type="presParOf" srcId="{896E4746-26C3-4FC5-9BE1-BE9397EEFCD8}" destId="{B782B00F-53F1-4FB3-9E32-D533B39FA0CC}" srcOrd="0" destOrd="0" presId="urn:microsoft.com/office/officeart/2005/8/layout/hList1"/>
    <dgm:cxn modelId="{91DB2CEA-BC55-4D1E-AAFD-5DC02E89B2DB}" type="presParOf" srcId="{896E4746-26C3-4FC5-9BE1-BE9397EEFCD8}" destId="{72F9B0BE-64F5-49D0-BDA1-5CF7DE86C863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0497DAC-F615-4E59-9616-B59D22FD8615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1A8DB8CE-F897-4377-ACD6-F1750E5E4E92}">
      <dgm:prSet phldrT="[Texto]"/>
      <dgm:spPr/>
      <dgm:t>
        <a:bodyPr/>
        <a:lstStyle/>
        <a:p>
          <a:pPr>
            <a:buNone/>
          </a:pPr>
          <a:r>
            <a:rPr lang="pt-BR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Manual da Qualidade (MAN)</a:t>
          </a:r>
          <a:endParaRPr lang="pt-BR"/>
        </a:p>
      </dgm:t>
    </dgm:pt>
    <dgm:pt modelId="{5E8A3337-FD5F-4827-8ACF-0F10D1D0A817}" type="parTrans" cxnId="{79E57F71-FA12-48FB-8A0A-F53B99AD19D6}">
      <dgm:prSet/>
      <dgm:spPr/>
      <dgm:t>
        <a:bodyPr/>
        <a:lstStyle/>
        <a:p>
          <a:endParaRPr lang="pt-BR"/>
        </a:p>
      </dgm:t>
    </dgm:pt>
    <dgm:pt modelId="{B222F557-17A4-4C02-A3D3-2DF82A95C3FA}" type="sibTrans" cxnId="{79E57F71-FA12-48FB-8A0A-F53B99AD19D6}">
      <dgm:prSet/>
      <dgm:spPr/>
      <dgm:t>
        <a:bodyPr/>
        <a:lstStyle/>
        <a:p>
          <a:endParaRPr lang="pt-BR"/>
        </a:p>
      </dgm:t>
    </dgm:pt>
    <dgm:pt modelId="{BBF04962-2C2D-48C8-92CF-1EC60FFB515C}">
      <dgm:prSet phldrT="[Texto]"/>
      <dgm:spPr/>
      <dgm:t>
        <a:bodyPr/>
        <a:lstStyle/>
        <a:p>
          <a:pPr>
            <a:buNone/>
          </a:pPr>
          <a:r>
            <a:rPr lang="pt-BR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Procedimentos (PROC)</a:t>
          </a:r>
          <a:endParaRPr lang="pt-BR"/>
        </a:p>
      </dgm:t>
    </dgm:pt>
    <dgm:pt modelId="{A1A56EC6-0025-4DDA-B7DF-C443C50377BF}" type="parTrans" cxnId="{DB7A313D-BC4D-4317-8690-8B5AE51556DB}">
      <dgm:prSet/>
      <dgm:spPr/>
      <dgm:t>
        <a:bodyPr/>
        <a:lstStyle/>
        <a:p>
          <a:endParaRPr lang="pt-BR"/>
        </a:p>
      </dgm:t>
    </dgm:pt>
    <dgm:pt modelId="{EA3C3797-DD46-42D5-BF3D-1F8E758906DC}" type="sibTrans" cxnId="{DB7A313D-BC4D-4317-8690-8B5AE51556DB}">
      <dgm:prSet/>
      <dgm:spPr/>
      <dgm:t>
        <a:bodyPr/>
        <a:lstStyle/>
        <a:p>
          <a:endParaRPr lang="pt-BR"/>
        </a:p>
      </dgm:t>
    </dgm:pt>
    <dgm:pt modelId="{536A4243-2A31-40C0-8308-7614B3D02B48}">
      <dgm:prSet phldrT="[Texto]"/>
      <dgm:spPr/>
      <dgm:t>
        <a:bodyPr/>
        <a:lstStyle/>
        <a:p>
          <a:pPr>
            <a:buNone/>
          </a:pPr>
          <a:r>
            <a:rPr lang="pt-BR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Instruções de Trabalho, Instruções de Controle de Qualidade (IT, ICQ)</a:t>
          </a:r>
          <a:endParaRPr lang="pt-BR"/>
        </a:p>
      </dgm:t>
    </dgm:pt>
    <dgm:pt modelId="{88855B76-C1A4-446B-896B-E97530D52F84}" type="parTrans" cxnId="{09E80E7A-54A6-4D95-9038-F19FA93796C9}">
      <dgm:prSet/>
      <dgm:spPr/>
      <dgm:t>
        <a:bodyPr/>
        <a:lstStyle/>
        <a:p>
          <a:endParaRPr lang="pt-BR"/>
        </a:p>
      </dgm:t>
    </dgm:pt>
    <dgm:pt modelId="{0EAF0722-2561-42F8-947E-05A798A2F27C}" type="sibTrans" cxnId="{09E80E7A-54A6-4D95-9038-F19FA93796C9}">
      <dgm:prSet/>
      <dgm:spPr/>
      <dgm:t>
        <a:bodyPr/>
        <a:lstStyle/>
        <a:p>
          <a:endParaRPr lang="pt-BR"/>
        </a:p>
      </dgm:t>
    </dgm:pt>
    <dgm:pt modelId="{0521EE8C-2B9B-4C4C-ACD7-7FAFBDAF69D0}">
      <dgm:prSet/>
      <dgm:spPr/>
      <dgm:t>
        <a:bodyPr/>
        <a:lstStyle/>
        <a:p>
          <a:r>
            <a:rPr lang="pt-BR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Documentos técnicos: Fichas Técnicas de Fabricação, Repartição, Embalagem e Montagem; Master File (FTF, FTR, FTE, FTM, MF)</a:t>
          </a:r>
        </a:p>
      </dgm:t>
    </dgm:pt>
    <dgm:pt modelId="{46A6F324-B0CE-47B9-A311-0E17C8BA4DD2}" type="parTrans" cxnId="{3D3081E8-D2AF-4022-9D97-B005214671EA}">
      <dgm:prSet/>
      <dgm:spPr/>
      <dgm:t>
        <a:bodyPr/>
        <a:lstStyle/>
        <a:p>
          <a:endParaRPr lang="pt-BR"/>
        </a:p>
      </dgm:t>
    </dgm:pt>
    <dgm:pt modelId="{E3C38BED-C5C3-46BB-B6C5-9555EDC92D8E}" type="sibTrans" cxnId="{3D3081E8-D2AF-4022-9D97-B005214671EA}">
      <dgm:prSet/>
      <dgm:spPr/>
      <dgm:t>
        <a:bodyPr/>
        <a:lstStyle/>
        <a:p>
          <a:endParaRPr lang="pt-BR"/>
        </a:p>
      </dgm:t>
    </dgm:pt>
    <dgm:pt modelId="{0A9DE5A0-96C5-4972-9F7C-D29B39CEA859}">
      <dgm:prSet/>
      <dgm:spPr/>
      <dgm:t>
        <a:bodyPr/>
        <a:lstStyle/>
        <a:p>
          <a:r>
            <a:rPr lang="pt-BR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Registros: Anexos de Procedimentos, Instruções de Trabalho e Instruções do Controle de Qualidade (AP, AIT, AICQ)</a:t>
          </a:r>
        </a:p>
      </dgm:t>
    </dgm:pt>
    <dgm:pt modelId="{A6CE4F6D-0FFF-4AF6-BB04-03B0C5FC317A}" type="parTrans" cxnId="{841C98D0-0A9B-4FEA-AE77-A061A476F78C}">
      <dgm:prSet/>
      <dgm:spPr/>
      <dgm:t>
        <a:bodyPr/>
        <a:lstStyle/>
        <a:p>
          <a:endParaRPr lang="pt-BR"/>
        </a:p>
      </dgm:t>
    </dgm:pt>
    <dgm:pt modelId="{FE116029-F0D2-4641-A941-0CDDD7168281}" type="sibTrans" cxnId="{841C98D0-0A9B-4FEA-AE77-A061A476F78C}">
      <dgm:prSet/>
      <dgm:spPr/>
      <dgm:t>
        <a:bodyPr/>
        <a:lstStyle/>
        <a:p>
          <a:endParaRPr lang="pt-BR"/>
        </a:p>
      </dgm:t>
    </dgm:pt>
    <dgm:pt modelId="{2878A66C-0B46-4927-B69A-E8C430E9143F}" type="pres">
      <dgm:prSet presAssocID="{20497DAC-F615-4E59-9616-B59D22FD8615}" presName="compositeShape" presStyleCnt="0">
        <dgm:presLayoutVars>
          <dgm:dir/>
          <dgm:resizeHandles/>
        </dgm:presLayoutVars>
      </dgm:prSet>
      <dgm:spPr/>
    </dgm:pt>
    <dgm:pt modelId="{C183124F-3986-48F2-AA6C-2DF2A52FCFFE}" type="pres">
      <dgm:prSet presAssocID="{20497DAC-F615-4E59-9616-B59D22FD8615}" presName="pyramid" presStyleLbl="node1" presStyleIdx="0" presStyleCnt="1" custScaleY="86766"/>
      <dgm:spPr/>
    </dgm:pt>
    <dgm:pt modelId="{71F52B91-EF95-404C-83F7-A02847B1BDB6}" type="pres">
      <dgm:prSet presAssocID="{20497DAC-F615-4E59-9616-B59D22FD8615}" presName="theList" presStyleCnt="0"/>
      <dgm:spPr/>
    </dgm:pt>
    <dgm:pt modelId="{1B724D85-D2E3-4425-878D-22C2C1CDF910}" type="pres">
      <dgm:prSet presAssocID="{1A8DB8CE-F897-4377-ACD6-F1750E5E4E92}" presName="aNode" presStyleLbl="fgAcc1" presStyleIdx="0" presStyleCnt="5" custScaleX="183510">
        <dgm:presLayoutVars>
          <dgm:bulletEnabled val="1"/>
        </dgm:presLayoutVars>
      </dgm:prSet>
      <dgm:spPr/>
    </dgm:pt>
    <dgm:pt modelId="{BA6C56C5-CBC2-41B4-AAED-74065BAE4452}" type="pres">
      <dgm:prSet presAssocID="{1A8DB8CE-F897-4377-ACD6-F1750E5E4E92}" presName="aSpace" presStyleCnt="0"/>
      <dgm:spPr/>
    </dgm:pt>
    <dgm:pt modelId="{AD8063D6-DC87-4CCD-887E-000B3F8900C8}" type="pres">
      <dgm:prSet presAssocID="{BBF04962-2C2D-48C8-92CF-1EC60FFB515C}" presName="aNode" presStyleLbl="fgAcc1" presStyleIdx="1" presStyleCnt="5" custScaleX="183510">
        <dgm:presLayoutVars>
          <dgm:bulletEnabled val="1"/>
        </dgm:presLayoutVars>
      </dgm:prSet>
      <dgm:spPr/>
    </dgm:pt>
    <dgm:pt modelId="{B421AFC7-E4A3-4C17-9830-10B8A94DC0B5}" type="pres">
      <dgm:prSet presAssocID="{BBF04962-2C2D-48C8-92CF-1EC60FFB515C}" presName="aSpace" presStyleCnt="0"/>
      <dgm:spPr/>
    </dgm:pt>
    <dgm:pt modelId="{17EBFE97-F9B0-464F-9C2B-D966AD4DBFA2}" type="pres">
      <dgm:prSet presAssocID="{536A4243-2A31-40C0-8308-7614B3D02B48}" presName="aNode" presStyleLbl="fgAcc1" presStyleIdx="2" presStyleCnt="5" custScaleX="183510">
        <dgm:presLayoutVars>
          <dgm:bulletEnabled val="1"/>
        </dgm:presLayoutVars>
      </dgm:prSet>
      <dgm:spPr/>
    </dgm:pt>
    <dgm:pt modelId="{537A46DF-F0DD-4318-8869-C708A1737B72}" type="pres">
      <dgm:prSet presAssocID="{536A4243-2A31-40C0-8308-7614B3D02B48}" presName="aSpace" presStyleCnt="0"/>
      <dgm:spPr/>
    </dgm:pt>
    <dgm:pt modelId="{E0B214B2-BF60-4E33-ACD8-D8A7FC03DCED}" type="pres">
      <dgm:prSet presAssocID="{0521EE8C-2B9B-4C4C-ACD7-7FAFBDAF69D0}" presName="aNode" presStyleLbl="fgAcc1" presStyleIdx="3" presStyleCnt="5" custScaleX="183510">
        <dgm:presLayoutVars>
          <dgm:bulletEnabled val="1"/>
        </dgm:presLayoutVars>
      </dgm:prSet>
      <dgm:spPr/>
    </dgm:pt>
    <dgm:pt modelId="{6B22ED35-3792-492D-99C0-8CF153A7809D}" type="pres">
      <dgm:prSet presAssocID="{0521EE8C-2B9B-4C4C-ACD7-7FAFBDAF69D0}" presName="aSpace" presStyleCnt="0"/>
      <dgm:spPr/>
    </dgm:pt>
    <dgm:pt modelId="{65231BF6-8FD2-46DF-9A53-6113E6B0E618}" type="pres">
      <dgm:prSet presAssocID="{0A9DE5A0-96C5-4972-9F7C-D29B39CEA859}" presName="aNode" presStyleLbl="fgAcc1" presStyleIdx="4" presStyleCnt="5" custScaleX="183510">
        <dgm:presLayoutVars>
          <dgm:bulletEnabled val="1"/>
        </dgm:presLayoutVars>
      </dgm:prSet>
      <dgm:spPr/>
    </dgm:pt>
    <dgm:pt modelId="{03C7A8CF-2A68-4988-B51F-4048DF194D41}" type="pres">
      <dgm:prSet presAssocID="{0A9DE5A0-96C5-4972-9F7C-D29B39CEA859}" presName="aSpace" presStyleCnt="0"/>
      <dgm:spPr/>
    </dgm:pt>
  </dgm:ptLst>
  <dgm:cxnLst>
    <dgm:cxn modelId="{B5F05B2D-63DD-41D7-BECC-5BA1CE367F33}" type="presOf" srcId="{0521EE8C-2B9B-4C4C-ACD7-7FAFBDAF69D0}" destId="{E0B214B2-BF60-4E33-ACD8-D8A7FC03DCED}" srcOrd="0" destOrd="0" presId="urn:microsoft.com/office/officeart/2005/8/layout/pyramid2"/>
    <dgm:cxn modelId="{DB7A313D-BC4D-4317-8690-8B5AE51556DB}" srcId="{20497DAC-F615-4E59-9616-B59D22FD8615}" destId="{BBF04962-2C2D-48C8-92CF-1EC60FFB515C}" srcOrd="1" destOrd="0" parTransId="{A1A56EC6-0025-4DDA-B7DF-C443C50377BF}" sibTransId="{EA3C3797-DD46-42D5-BF3D-1F8E758906DC}"/>
    <dgm:cxn modelId="{E100EC5E-60E8-4E7C-9D73-90118D8DD241}" type="presOf" srcId="{536A4243-2A31-40C0-8308-7614B3D02B48}" destId="{17EBFE97-F9B0-464F-9C2B-D966AD4DBFA2}" srcOrd="0" destOrd="0" presId="urn:microsoft.com/office/officeart/2005/8/layout/pyramid2"/>
    <dgm:cxn modelId="{03F3754A-6EC2-4E92-8E4A-2B85BA5024AA}" type="presOf" srcId="{1A8DB8CE-F897-4377-ACD6-F1750E5E4E92}" destId="{1B724D85-D2E3-4425-878D-22C2C1CDF910}" srcOrd="0" destOrd="0" presId="urn:microsoft.com/office/officeart/2005/8/layout/pyramid2"/>
    <dgm:cxn modelId="{79E57F71-FA12-48FB-8A0A-F53B99AD19D6}" srcId="{20497DAC-F615-4E59-9616-B59D22FD8615}" destId="{1A8DB8CE-F897-4377-ACD6-F1750E5E4E92}" srcOrd="0" destOrd="0" parTransId="{5E8A3337-FD5F-4827-8ACF-0F10D1D0A817}" sibTransId="{B222F557-17A4-4C02-A3D3-2DF82A95C3FA}"/>
    <dgm:cxn modelId="{09E80E7A-54A6-4D95-9038-F19FA93796C9}" srcId="{20497DAC-F615-4E59-9616-B59D22FD8615}" destId="{536A4243-2A31-40C0-8308-7614B3D02B48}" srcOrd="2" destOrd="0" parTransId="{88855B76-C1A4-446B-896B-E97530D52F84}" sibTransId="{0EAF0722-2561-42F8-947E-05A798A2F27C}"/>
    <dgm:cxn modelId="{E0DA589E-128C-4FFF-8066-B66293C511EC}" type="presOf" srcId="{BBF04962-2C2D-48C8-92CF-1EC60FFB515C}" destId="{AD8063D6-DC87-4CCD-887E-000B3F8900C8}" srcOrd="0" destOrd="0" presId="urn:microsoft.com/office/officeart/2005/8/layout/pyramid2"/>
    <dgm:cxn modelId="{7BCD29BA-935C-49AE-8709-29AF1F7B78E1}" type="presOf" srcId="{20497DAC-F615-4E59-9616-B59D22FD8615}" destId="{2878A66C-0B46-4927-B69A-E8C430E9143F}" srcOrd="0" destOrd="0" presId="urn:microsoft.com/office/officeart/2005/8/layout/pyramid2"/>
    <dgm:cxn modelId="{D659C1C6-10DB-44B5-9EF1-E2D3E90F84FF}" type="presOf" srcId="{0A9DE5A0-96C5-4972-9F7C-D29B39CEA859}" destId="{65231BF6-8FD2-46DF-9A53-6113E6B0E618}" srcOrd="0" destOrd="0" presId="urn:microsoft.com/office/officeart/2005/8/layout/pyramid2"/>
    <dgm:cxn modelId="{841C98D0-0A9B-4FEA-AE77-A061A476F78C}" srcId="{20497DAC-F615-4E59-9616-B59D22FD8615}" destId="{0A9DE5A0-96C5-4972-9F7C-D29B39CEA859}" srcOrd="4" destOrd="0" parTransId="{A6CE4F6D-0FFF-4AF6-BB04-03B0C5FC317A}" sibTransId="{FE116029-F0D2-4641-A941-0CDDD7168281}"/>
    <dgm:cxn modelId="{3D3081E8-D2AF-4022-9D97-B005214671EA}" srcId="{20497DAC-F615-4E59-9616-B59D22FD8615}" destId="{0521EE8C-2B9B-4C4C-ACD7-7FAFBDAF69D0}" srcOrd="3" destOrd="0" parTransId="{46A6F324-B0CE-47B9-A311-0E17C8BA4DD2}" sibTransId="{E3C38BED-C5C3-46BB-B6C5-9555EDC92D8E}"/>
    <dgm:cxn modelId="{0FB3493F-2086-4F76-BDBC-15A7F4A4009E}" type="presParOf" srcId="{2878A66C-0B46-4927-B69A-E8C430E9143F}" destId="{C183124F-3986-48F2-AA6C-2DF2A52FCFFE}" srcOrd="0" destOrd="0" presId="urn:microsoft.com/office/officeart/2005/8/layout/pyramid2"/>
    <dgm:cxn modelId="{E4BD0CC7-BC7F-4A4A-9E39-201969C73E78}" type="presParOf" srcId="{2878A66C-0B46-4927-B69A-E8C430E9143F}" destId="{71F52B91-EF95-404C-83F7-A02847B1BDB6}" srcOrd="1" destOrd="0" presId="urn:microsoft.com/office/officeart/2005/8/layout/pyramid2"/>
    <dgm:cxn modelId="{75C8DBD8-D5E3-41FB-9311-8AC1A2649128}" type="presParOf" srcId="{71F52B91-EF95-404C-83F7-A02847B1BDB6}" destId="{1B724D85-D2E3-4425-878D-22C2C1CDF910}" srcOrd="0" destOrd="0" presId="urn:microsoft.com/office/officeart/2005/8/layout/pyramid2"/>
    <dgm:cxn modelId="{92D5E890-4282-441C-831E-33CAA5315C9C}" type="presParOf" srcId="{71F52B91-EF95-404C-83F7-A02847B1BDB6}" destId="{BA6C56C5-CBC2-41B4-AAED-74065BAE4452}" srcOrd="1" destOrd="0" presId="urn:microsoft.com/office/officeart/2005/8/layout/pyramid2"/>
    <dgm:cxn modelId="{F9B02AA3-85FB-4925-ADD6-104E6A74DFB6}" type="presParOf" srcId="{71F52B91-EF95-404C-83F7-A02847B1BDB6}" destId="{AD8063D6-DC87-4CCD-887E-000B3F8900C8}" srcOrd="2" destOrd="0" presId="urn:microsoft.com/office/officeart/2005/8/layout/pyramid2"/>
    <dgm:cxn modelId="{864F01C2-00A0-4D55-A612-9A15B8E55054}" type="presParOf" srcId="{71F52B91-EF95-404C-83F7-A02847B1BDB6}" destId="{B421AFC7-E4A3-4C17-9830-10B8A94DC0B5}" srcOrd="3" destOrd="0" presId="urn:microsoft.com/office/officeart/2005/8/layout/pyramid2"/>
    <dgm:cxn modelId="{B4905F17-AAE9-4458-AF3F-F04E01E1EA5A}" type="presParOf" srcId="{71F52B91-EF95-404C-83F7-A02847B1BDB6}" destId="{17EBFE97-F9B0-464F-9C2B-D966AD4DBFA2}" srcOrd="4" destOrd="0" presId="urn:microsoft.com/office/officeart/2005/8/layout/pyramid2"/>
    <dgm:cxn modelId="{8AE50465-8514-46D7-B4D7-B251FE84FE81}" type="presParOf" srcId="{71F52B91-EF95-404C-83F7-A02847B1BDB6}" destId="{537A46DF-F0DD-4318-8869-C708A1737B72}" srcOrd="5" destOrd="0" presId="urn:microsoft.com/office/officeart/2005/8/layout/pyramid2"/>
    <dgm:cxn modelId="{FF914C08-B8F4-402C-B7DC-8CC1AEFF97A0}" type="presParOf" srcId="{71F52B91-EF95-404C-83F7-A02847B1BDB6}" destId="{E0B214B2-BF60-4E33-ACD8-D8A7FC03DCED}" srcOrd="6" destOrd="0" presId="urn:microsoft.com/office/officeart/2005/8/layout/pyramid2"/>
    <dgm:cxn modelId="{818FE3B6-5331-4A23-A364-79EED9A09214}" type="presParOf" srcId="{71F52B91-EF95-404C-83F7-A02847B1BDB6}" destId="{6B22ED35-3792-492D-99C0-8CF153A7809D}" srcOrd="7" destOrd="0" presId="urn:microsoft.com/office/officeart/2005/8/layout/pyramid2"/>
    <dgm:cxn modelId="{C1863583-93EE-4AA4-BB8D-D6690B42705B}" type="presParOf" srcId="{71F52B91-EF95-404C-83F7-A02847B1BDB6}" destId="{65231BF6-8FD2-46DF-9A53-6113E6B0E618}" srcOrd="8" destOrd="0" presId="urn:microsoft.com/office/officeart/2005/8/layout/pyramid2"/>
    <dgm:cxn modelId="{5BE5099C-3E8B-4C9C-9917-43B0DF13A8D1}" type="presParOf" srcId="{71F52B91-EF95-404C-83F7-A02847B1BDB6}" destId="{03C7A8CF-2A68-4988-B51F-4048DF194D41}" srcOrd="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6FDAF7-D278-467D-BE9B-0236C56C664B}">
      <dsp:nvSpPr>
        <dsp:cNvPr id="0" name=""/>
        <dsp:cNvSpPr/>
      </dsp:nvSpPr>
      <dsp:spPr>
        <a:xfrm>
          <a:off x="2039" y="379978"/>
          <a:ext cx="1988552" cy="403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400" kern="1200"/>
            <a:t>Processos Estratégicos</a:t>
          </a:r>
        </a:p>
      </dsp:txBody>
      <dsp:txXfrm>
        <a:off x="2039" y="379978"/>
        <a:ext cx="1988552" cy="403200"/>
      </dsp:txXfrm>
    </dsp:sp>
    <dsp:sp modelId="{FF83B756-925D-4D60-A90C-9F85B4D67943}">
      <dsp:nvSpPr>
        <dsp:cNvPr id="0" name=""/>
        <dsp:cNvSpPr/>
      </dsp:nvSpPr>
      <dsp:spPr>
        <a:xfrm>
          <a:off x="0" y="783178"/>
          <a:ext cx="1988552" cy="672525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Direção</a:t>
          </a:r>
        </a:p>
      </dsp:txBody>
      <dsp:txXfrm>
        <a:off x="0" y="783178"/>
        <a:ext cx="1988552" cy="6725250"/>
      </dsp:txXfrm>
    </dsp:sp>
    <dsp:sp modelId="{CF2D4016-94C7-4BB1-BC33-46F3893FA153}">
      <dsp:nvSpPr>
        <dsp:cNvPr id="0" name=""/>
        <dsp:cNvSpPr/>
      </dsp:nvSpPr>
      <dsp:spPr>
        <a:xfrm>
          <a:off x="2268988" y="379978"/>
          <a:ext cx="1988552" cy="403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400" kern="1200"/>
            <a:t>Processos de Produção</a:t>
          </a:r>
        </a:p>
      </dsp:txBody>
      <dsp:txXfrm>
        <a:off x="2268988" y="379978"/>
        <a:ext cx="1988552" cy="403200"/>
      </dsp:txXfrm>
    </dsp:sp>
    <dsp:sp modelId="{4C16F1FF-7957-4C84-81AD-918927C03D13}">
      <dsp:nvSpPr>
        <dsp:cNvPr id="0" name=""/>
        <dsp:cNvSpPr/>
      </dsp:nvSpPr>
      <dsp:spPr>
        <a:xfrm>
          <a:off x="2268988" y="783178"/>
          <a:ext cx="1988552" cy="672525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Fabricação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Teste Rápido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Outras Linhas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Tira de Urina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Montagem de Teste Rápido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Montagem de Equipamentos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Repartição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Embalagem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Controle de Qualidade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Expedição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b="0" i="0" kern="1200"/>
            <a:t>Biologia Molecular</a:t>
          </a:r>
        </a:p>
      </dsp:txBody>
      <dsp:txXfrm>
        <a:off x="2268988" y="783178"/>
        <a:ext cx="1988552" cy="6725250"/>
      </dsp:txXfrm>
    </dsp:sp>
    <dsp:sp modelId="{B782B00F-53F1-4FB3-9E32-D533B39FA0CC}">
      <dsp:nvSpPr>
        <dsp:cNvPr id="0" name=""/>
        <dsp:cNvSpPr/>
      </dsp:nvSpPr>
      <dsp:spPr>
        <a:xfrm>
          <a:off x="4535938" y="379978"/>
          <a:ext cx="1988552" cy="403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400" kern="1200"/>
            <a:t>Processos de Apoio</a:t>
          </a:r>
        </a:p>
      </dsp:txBody>
      <dsp:txXfrm>
        <a:off x="4535938" y="379978"/>
        <a:ext cx="1988552" cy="403200"/>
      </dsp:txXfrm>
    </dsp:sp>
    <dsp:sp modelId="{72F9B0BE-64F5-49D0-BDA1-5CF7DE86C863}">
      <dsp:nvSpPr>
        <dsp:cNvPr id="0" name=""/>
        <dsp:cNvSpPr/>
      </dsp:nvSpPr>
      <dsp:spPr>
        <a:xfrm>
          <a:off x="4535938" y="783178"/>
          <a:ext cx="1988552" cy="672525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Vendas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Nacionais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Internacionais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Compras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Nacionais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Internacionais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Planejamento e Controle da Produção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Almoxarifado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Pesquisa e Desenvolvimento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Kits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Equipamentos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Recursos Humanos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Manutenção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Gestão da Qualidade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Assuntos Regulatórios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Assessoria Científica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Assistência Técnica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Tecnologia da Informação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Projetos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Marketing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Faturamento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Financeiro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Contabilidade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Fiscal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Serviços Gerais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Lavagem e Esterilização</a:t>
          </a:r>
        </a:p>
      </dsp:txBody>
      <dsp:txXfrm>
        <a:off x="4535938" y="783178"/>
        <a:ext cx="1988552" cy="672525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83124F-3986-48F2-AA6C-2DF2A52FCFFE}">
      <dsp:nvSpPr>
        <dsp:cNvPr id="0" name=""/>
        <dsp:cNvSpPr/>
      </dsp:nvSpPr>
      <dsp:spPr>
        <a:xfrm>
          <a:off x="821840" y="230678"/>
          <a:ext cx="3486150" cy="3024792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724D85-D2E3-4425-878D-22C2C1CDF910}">
      <dsp:nvSpPr>
        <dsp:cNvPr id="0" name=""/>
        <dsp:cNvSpPr/>
      </dsp:nvSpPr>
      <dsp:spPr>
        <a:xfrm>
          <a:off x="1618747" y="348955"/>
          <a:ext cx="4158332" cy="49568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Manual da Qualidade (MAN)</a:t>
          </a:r>
          <a:endParaRPr lang="pt-BR" sz="1000" kern="1200"/>
        </a:p>
      </dsp:txBody>
      <dsp:txXfrm>
        <a:off x="1642944" y="373152"/>
        <a:ext cx="4109938" cy="447292"/>
      </dsp:txXfrm>
    </dsp:sp>
    <dsp:sp modelId="{AD8063D6-DC87-4CCD-887E-000B3F8900C8}">
      <dsp:nvSpPr>
        <dsp:cNvPr id="0" name=""/>
        <dsp:cNvSpPr/>
      </dsp:nvSpPr>
      <dsp:spPr>
        <a:xfrm>
          <a:off x="1618747" y="906603"/>
          <a:ext cx="4158332" cy="49568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Procedimentos (PROC)</a:t>
          </a:r>
          <a:endParaRPr lang="pt-BR" sz="1000" kern="1200"/>
        </a:p>
      </dsp:txBody>
      <dsp:txXfrm>
        <a:off x="1642944" y="930800"/>
        <a:ext cx="4109938" cy="447292"/>
      </dsp:txXfrm>
    </dsp:sp>
    <dsp:sp modelId="{17EBFE97-F9B0-464F-9C2B-D966AD4DBFA2}">
      <dsp:nvSpPr>
        <dsp:cNvPr id="0" name=""/>
        <dsp:cNvSpPr/>
      </dsp:nvSpPr>
      <dsp:spPr>
        <a:xfrm>
          <a:off x="1618747" y="1464251"/>
          <a:ext cx="4158332" cy="49568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Instruções de Trabalho, Instruções de Controle de Qualidade (IT, ICQ)</a:t>
          </a:r>
          <a:endParaRPr lang="pt-BR" sz="1000" kern="1200"/>
        </a:p>
      </dsp:txBody>
      <dsp:txXfrm>
        <a:off x="1642944" y="1488448"/>
        <a:ext cx="4109938" cy="447292"/>
      </dsp:txXfrm>
    </dsp:sp>
    <dsp:sp modelId="{E0B214B2-BF60-4E33-ACD8-D8A7FC03DCED}">
      <dsp:nvSpPr>
        <dsp:cNvPr id="0" name=""/>
        <dsp:cNvSpPr/>
      </dsp:nvSpPr>
      <dsp:spPr>
        <a:xfrm>
          <a:off x="1618747" y="2021898"/>
          <a:ext cx="4158332" cy="49568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Documentos técnicos: Fichas Técnicas de Fabricação, Repartição, Embalagem e Montagem; Master File (FTF, FTR, FTE, FTM, MF)</a:t>
          </a:r>
        </a:p>
      </dsp:txBody>
      <dsp:txXfrm>
        <a:off x="1642944" y="2046095"/>
        <a:ext cx="4109938" cy="447292"/>
      </dsp:txXfrm>
    </dsp:sp>
    <dsp:sp modelId="{65231BF6-8FD2-46DF-9A53-6113E6B0E618}">
      <dsp:nvSpPr>
        <dsp:cNvPr id="0" name=""/>
        <dsp:cNvSpPr/>
      </dsp:nvSpPr>
      <dsp:spPr>
        <a:xfrm>
          <a:off x="1618747" y="2579546"/>
          <a:ext cx="4158332" cy="49568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Registros: Anexos de Procedimentos, Instruções de Trabalho e Instruções do Controle de Qualidade (AP, AIT, AICQ)</a:t>
          </a:r>
        </a:p>
      </dsp:txBody>
      <dsp:txXfrm>
        <a:off x="1642944" y="2603743"/>
        <a:ext cx="4109938" cy="4472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724B-5C63-4331-B8ED-9C8C7D3E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7737</Words>
  <Characters>41784</Characters>
  <Application>Microsoft Office Word</Application>
  <DocSecurity>0</DocSecurity>
  <Lines>348</Lines>
  <Paragraphs>98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Wama Diagnóstica</Company>
  <LinksUpToDate>false</LinksUpToDate>
  <CharactersWithSpaces>49423</CharactersWithSpaces>
  <SharedDoc>false</SharedDoc>
  <HLinks>
    <vt:vector size="108" baseType="variant">
      <vt:variant>
        <vt:i4>1572927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_Toc44917258</vt:lpwstr>
      </vt:variant>
      <vt:variant>
        <vt:i4>1507391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_Toc44917257</vt:lpwstr>
      </vt:variant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_Toc44917256</vt:lpwstr>
      </vt:variant>
      <vt:variant>
        <vt:i4>1376319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_Toc44917255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_Toc44917254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_Toc44917253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_Toc44917252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_Toc44917251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_Toc44917250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_Toc44917249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_Toc44917248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_Toc44917247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_Toc44917246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_Toc44917245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_Toc44917244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_Toc44917243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_Toc44917242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_Toc44917241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Qualidade</dc:creator>
  <cp:keywords/>
  <cp:lastModifiedBy>Tulio Ulhoa</cp:lastModifiedBy>
  <cp:revision>9</cp:revision>
  <cp:lastPrinted>2022-06-05T18:47:00Z</cp:lastPrinted>
  <dcterms:created xsi:type="dcterms:W3CDTF">2022-03-11T18:06:00Z</dcterms:created>
  <dcterms:modified xsi:type="dcterms:W3CDTF">2022-06-05T18:48:00Z</dcterms:modified>
</cp:coreProperties>
</file>